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655" w:rsidRDefault="00C34655" w:rsidP="00364A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</w:p>
    <w:bookmarkEnd w:id="0"/>
    <w:p w:rsidR="00C34655" w:rsidRDefault="00C34655" w:rsidP="00D545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4655" w:rsidRDefault="00C34655" w:rsidP="00D545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4655" w:rsidRPr="00D5450E" w:rsidRDefault="00C34655" w:rsidP="00E055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03CE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</w:t>
      </w:r>
      <w:r w:rsidR="0081631C">
        <w:rPr>
          <w:rFonts w:ascii="Times New Roman" w:hAnsi="Times New Roman" w:cs="Times New Roman"/>
          <w:b/>
          <w:bCs/>
          <w:sz w:val="28"/>
          <w:szCs w:val="28"/>
        </w:rPr>
        <w:t xml:space="preserve">ьное образовательное учреждение  </w:t>
      </w:r>
      <w:r w:rsidRPr="00FF03CE">
        <w:rPr>
          <w:rFonts w:ascii="Times New Roman" w:hAnsi="Times New Roman" w:cs="Times New Roman"/>
          <w:b/>
          <w:bCs/>
          <w:sz w:val="28"/>
          <w:szCs w:val="28"/>
        </w:rPr>
        <w:t>детский сад №30 г. Азова</w:t>
      </w:r>
    </w:p>
    <w:p w:rsidR="00C34655" w:rsidRPr="00FF03CE" w:rsidRDefault="00C34655" w:rsidP="0081631C">
      <w:pPr>
        <w:spacing w:after="0" w:line="360" w:lineRule="auto"/>
        <w:ind w:left="720"/>
        <w:rPr>
          <w:rFonts w:ascii="Book Antiqua" w:hAnsi="Book Antiqua" w:cs="Book Antiqua"/>
          <w:b/>
          <w:bCs/>
          <w:color w:val="993366"/>
          <w:sz w:val="40"/>
          <w:szCs w:val="40"/>
        </w:rPr>
      </w:pPr>
      <w:r>
        <w:rPr>
          <w:rFonts w:ascii="Book Antiqua" w:hAnsi="Book Antiqua" w:cs="Book Antiqua"/>
          <w:b/>
          <w:bCs/>
          <w:color w:val="993366"/>
          <w:sz w:val="40"/>
          <w:szCs w:val="40"/>
        </w:rPr>
        <w:t>И</w:t>
      </w:r>
      <w:r w:rsidRPr="00FF03CE">
        <w:rPr>
          <w:rFonts w:ascii="Book Antiqua" w:hAnsi="Book Antiqua" w:cs="Book Antiqua"/>
          <w:b/>
          <w:bCs/>
          <w:color w:val="993366"/>
          <w:sz w:val="40"/>
          <w:szCs w:val="40"/>
        </w:rPr>
        <w:t>нновационн</w:t>
      </w:r>
      <w:r>
        <w:rPr>
          <w:rFonts w:ascii="Book Antiqua" w:hAnsi="Book Antiqua" w:cs="Book Antiqua"/>
          <w:b/>
          <w:bCs/>
          <w:color w:val="993366"/>
          <w:sz w:val="40"/>
          <w:szCs w:val="40"/>
        </w:rPr>
        <w:t>ый образовательный проект</w:t>
      </w:r>
    </w:p>
    <w:p w:rsidR="0081631C" w:rsidRDefault="0081631C" w:rsidP="0081631C">
      <w:pPr>
        <w:spacing w:after="0" w:line="360" w:lineRule="auto"/>
        <w:ind w:right="-428"/>
        <w:rPr>
          <w:rFonts w:ascii="Book Antiqua" w:hAnsi="Book Antiqua" w:cs="Book Antiqua"/>
          <w:b/>
          <w:bCs/>
          <w:color w:val="993366"/>
          <w:sz w:val="40"/>
          <w:szCs w:val="40"/>
        </w:rPr>
      </w:pPr>
      <w:r>
        <w:rPr>
          <w:rFonts w:ascii="Book Antiqua" w:hAnsi="Book Antiqua" w:cs="Book Antiqua"/>
          <w:b/>
          <w:bCs/>
          <w:color w:val="993366"/>
          <w:sz w:val="40"/>
          <w:szCs w:val="40"/>
        </w:rPr>
        <w:t xml:space="preserve">        </w:t>
      </w:r>
      <w:r w:rsidR="00C34655">
        <w:rPr>
          <w:rFonts w:ascii="Book Antiqua" w:hAnsi="Book Antiqua" w:cs="Book Antiqua"/>
          <w:b/>
          <w:bCs/>
          <w:color w:val="993366"/>
          <w:sz w:val="40"/>
          <w:szCs w:val="40"/>
        </w:rPr>
        <w:t>«Интеллек</w:t>
      </w:r>
      <w:r>
        <w:rPr>
          <w:rFonts w:ascii="Book Antiqua" w:hAnsi="Book Antiqua" w:cs="Book Antiqua"/>
          <w:b/>
          <w:bCs/>
          <w:color w:val="993366"/>
          <w:sz w:val="40"/>
          <w:szCs w:val="40"/>
        </w:rPr>
        <w:t>туально-творческое развитие</w:t>
      </w:r>
    </w:p>
    <w:p w:rsidR="0081631C" w:rsidRDefault="0081631C" w:rsidP="0081631C">
      <w:pPr>
        <w:spacing w:after="0" w:line="360" w:lineRule="auto"/>
        <w:ind w:right="-428"/>
        <w:rPr>
          <w:rFonts w:ascii="Book Antiqua" w:hAnsi="Book Antiqua" w:cs="Book Antiqua"/>
          <w:b/>
          <w:bCs/>
          <w:color w:val="993366"/>
          <w:sz w:val="40"/>
          <w:szCs w:val="40"/>
        </w:rPr>
      </w:pPr>
      <w:r>
        <w:rPr>
          <w:rFonts w:ascii="Book Antiqua" w:hAnsi="Book Antiqua" w:cs="Book Antiqua"/>
          <w:b/>
          <w:bCs/>
          <w:color w:val="993366"/>
          <w:sz w:val="40"/>
          <w:szCs w:val="40"/>
        </w:rPr>
        <w:t xml:space="preserve">     </w:t>
      </w:r>
      <w:r w:rsidR="00C34655">
        <w:rPr>
          <w:rFonts w:ascii="Book Antiqua" w:hAnsi="Book Antiqua" w:cs="Book Antiqua"/>
          <w:b/>
          <w:bCs/>
          <w:color w:val="993366"/>
          <w:sz w:val="40"/>
          <w:szCs w:val="40"/>
        </w:rPr>
        <w:t xml:space="preserve">детей старшего дошкольного возраста с ОВЗ </w:t>
      </w:r>
      <w:r>
        <w:rPr>
          <w:rFonts w:ascii="Book Antiqua" w:hAnsi="Book Antiqua" w:cs="Book Antiqua"/>
          <w:b/>
          <w:bCs/>
          <w:color w:val="993366"/>
          <w:sz w:val="40"/>
          <w:szCs w:val="40"/>
        </w:rPr>
        <w:t xml:space="preserve">           </w:t>
      </w:r>
    </w:p>
    <w:p w:rsidR="0081631C" w:rsidRDefault="0081631C" w:rsidP="0081631C">
      <w:pPr>
        <w:spacing w:after="0" w:line="360" w:lineRule="auto"/>
        <w:ind w:right="-428"/>
        <w:rPr>
          <w:rFonts w:ascii="Book Antiqua" w:hAnsi="Book Antiqua" w:cs="Book Antiqua"/>
          <w:b/>
          <w:bCs/>
          <w:color w:val="993366"/>
          <w:sz w:val="40"/>
          <w:szCs w:val="40"/>
        </w:rPr>
      </w:pPr>
      <w:r>
        <w:rPr>
          <w:rFonts w:ascii="Book Antiqua" w:hAnsi="Book Antiqua" w:cs="Book Antiqua"/>
          <w:b/>
          <w:bCs/>
          <w:color w:val="993366"/>
          <w:sz w:val="40"/>
          <w:szCs w:val="40"/>
        </w:rPr>
        <w:t xml:space="preserve">                       </w:t>
      </w:r>
      <w:r w:rsidR="00C34655">
        <w:rPr>
          <w:rFonts w:ascii="Book Antiqua" w:hAnsi="Book Antiqua" w:cs="Book Antiqua"/>
          <w:b/>
          <w:bCs/>
          <w:color w:val="993366"/>
          <w:sz w:val="40"/>
          <w:szCs w:val="40"/>
        </w:rPr>
        <w:t xml:space="preserve">посредством </w:t>
      </w:r>
      <w:r w:rsidR="00C34655" w:rsidRPr="00FF03CE">
        <w:rPr>
          <w:rFonts w:ascii="Book Antiqua" w:hAnsi="Book Antiqua" w:cs="Book Antiqua"/>
          <w:b/>
          <w:bCs/>
          <w:color w:val="993366"/>
          <w:sz w:val="40"/>
          <w:szCs w:val="40"/>
        </w:rPr>
        <w:t xml:space="preserve">технологии </w:t>
      </w:r>
    </w:p>
    <w:p w:rsidR="00C34655" w:rsidRPr="00D5450E" w:rsidRDefault="00C34655" w:rsidP="0081631C">
      <w:pPr>
        <w:spacing w:after="0" w:line="360" w:lineRule="auto"/>
        <w:ind w:right="-428"/>
        <w:rPr>
          <w:rFonts w:ascii="Book Antiqua" w:hAnsi="Book Antiqua" w:cs="Book Antiqua"/>
          <w:b/>
          <w:bCs/>
          <w:color w:val="993366"/>
          <w:sz w:val="40"/>
          <w:szCs w:val="40"/>
        </w:rPr>
      </w:pPr>
      <w:r w:rsidRPr="00FF03CE">
        <w:rPr>
          <w:rFonts w:ascii="Book Antiqua" w:hAnsi="Book Antiqua" w:cs="Book Antiqua"/>
          <w:b/>
          <w:bCs/>
          <w:color w:val="993366"/>
          <w:sz w:val="40"/>
          <w:szCs w:val="40"/>
        </w:rPr>
        <w:t>«Сказочные лабиринты игры</w:t>
      </w:r>
      <w:r>
        <w:rPr>
          <w:rFonts w:ascii="Book Antiqua" w:hAnsi="Book Antiqua" w:cs="Book Antiqua"/>
          <w:b/>
          <w:bCs/>
          <w:color w:val="993366"/>
          <w:sz w:val="40"/>
          <w:szCs w:val="40"/>
        </w:rPr>
        <w:t xml:space="preserve">» В. В. </w:t>
      </w:r>
      <w:proofErr w:type="spellStart"/>
      <w:r>
        <w:rPr>
          <w:rFonts w:ascii="Book Antiqua" w:hAnsi="Book Antiqua" w:cs="Book Antiqua"/>
          <w:b/>
          <w:bCs/>
          <w:color w:val="993366"/>
          <w:sz w:val="40"/>
          <w:szCs w:val="40"/>
        </w:rPr>
        <w:t>Воскобовича</w:t>
      </w:r>
      <w:proofErr w:type="spellEnd"/>
      <w:r>
        <w:rPr>
          <w:rFonts w:ascii="Book Antiqua" w:hAnsi="Book Antiqua" w:cs="Book Antiqua"/>
          <w:b/>
          <w:bCs/>
          <w:color w:val="993366"/>
          <w:sz w:val="40"/>
          <w:szCs w:val="40"/>
        </w:rPr>
        <w:t>»</w:t>
      </w:r>
    </w:p>
    <w:p w:rsidR="00C34655" w:rsidRDefault="00C34655" w:rsidP="00364A72">
      <w:pPr>
        <w:spacing w:after="0"/>
        <w:jc w:val="right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Руководитель проекта:</w:t>
      </w:r>
    </w:p>
    <w:p w:rsidR="00C34655" w:rsidRDefault="00C34655" w:rsidP="00364A7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75D64">
        <w:rPr>
          <w:rFonts w:ascii="Times New Roman" w:hAnsi="Times New Roman" w:cs="Times New Roman"/>
          <w:sz w:val="28"/>
          <w:szCs w:val="28"/>
        </w:rPr>
        <w:t>аведующий</w:t>
      </w:r>
      <w:r>
        <w:rPr>
          <w:rFonts w:ascii="Times New Roman" w:hAnsi="Times New Roman" w:cs="Times New Roman"/>
          <w:sz w:val="28"/>
          <w:szCs w:val="28"/>
        </w:rPr>
        <w:t xml:space="preserve"> МБДОУ№30 г. Азова</w:t>
      </w:r>
    </w:p>
    <w:p w:rsidR="00C34655" w:rsidRDefault="00C34655" w:rsidP="004C2A6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 </w:t>
      </w:r>
    </w:p>
    <w:p w:rsidR="00C34655" w:rsidRPr="004C2A65" w:rsidRDefault="00C34655" w:rsidP="004C2A65">
      <w:pPr>
        <w:spacing w:after="0"/>
        <w:jc w:val="right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4C2A65">
        <w:rPr>
          <w:rFonts w:ascii="Times New Roman" w:hAnsi="Times New Roman" w:cs="Times New Roman"/>
          <w:b/>
          <w:bCs/>
          <w:color w:val="7030A0"/>
          <w:sz w:val="28"/>
          <w:szCs w:val="28"/>
        </w:rPr>
        <w:t>Координатор пр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о</w:t>
      </w:r>
      <w:r w:rsidRPr="004C2A65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екта:            </w:t>
      </w:r>
    </w:p>
    <w:p w:rsidR="00EF19AF" w:rsidRDefault="00EF19AF" w:rsidP="00EF19AF">
      <w:pPr>
        <w:tabs>
          <w:tab w:val="num" w:pos="567"/>
        </w:tabs>
        <w:suppressAutoHyphens w:val="0"/>
        <w:spacing w:before="100" w:after="100" w:line="240" w:lineRule="auto"/>
        <w:ind w:left="426"/>
        <w:jc w:val="right"/>
        <w:rPr>
          <w:rFonts w:ascii="Times New Roman" w:eastAsia="Arial Unicode MS" w:hAnsi="Times New Roman" w:cs="Times New Roman"/>
          <w:bCs/>
          <w:sz w:val="28"/>
        </w:rPr>
      </w:pPr>
      <w:r w:rsidRPr="00EF19AF">
        <w:rPr>
          <w:rFonts w:ascii="Times New Roman" w:eastAsia="Arial Unicode MS" w:hAnsi="Times New Roman" w:cs="Times New Roman"/>
          <w:bCs/>
          <w:sz w:val="28"/>
        </w:rPr>
        <w:t>начальник отдела дошкольного</w:t>
      </w:r>
    </w:p>
    <w:p w:rsidR="00EF19AF" w:rsidRDefault="00EF19AF" w:rsidP="00EF19AF">
      <w:pPr>
        <w:tabs>
          <w:tab w:val="num" w:pos="567"/>
        </w:tabs>
        <w:suppressAutoHyphens w:val="0"/>
        <w:spacing w:before="100" w:after="100" w:line="240" w:lineRule="auto"/>
        <w:ind w:left="426"/>
        <w:jc w:val="right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EF19AF">
        <w:rPr>
          <w:rFonts w:ascii="Times New Roman" w:eastAsia="Arial Unicode MS" w:hAnsi="Times New Roman" w:cs="Times New Roman"/>
          <w:bCs/>
          <w:sz w:val="28"/>
        </w:rPr>
        <w:t xml:space="preserve"> и начального образования</w:t>
      </w:r>
    </w:p>
    <w:p w:rsidR="00EF19AF" w:rsidRDefault="00EF19AF" w:rsidP="00EF19AF">
      <w:pPr>
        <w:tabs>
          <w:tab w:val="num" w:pos="567"/>
        </w:tabs>
        <w:suppressAutoHyphens w:val="0"/>
        <w:spacing w:before="100" w:after="100" w:line="240" w:lineRule="auto"/>
        <w:ind w:left="426"/>
        <w:jc w:val="right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EF19AF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ГБУ ДПО РО РИПК и ППРО, </w:t>
      </w:r>
    </w:p>
    <w:p w:rsidR="00EF19AF" w:rsidRDefault="00EF19AF" w:rsidP="00EF19AF">
      <w:pPr>
        <w:tabs>
          <w:tab w:val="num" w:pos="567"/>
        </w:tabs>
        <w:suppressAutoHyphens w:val="0"/>
        <w:spacing w:before="100" w:after="100" w:line="240" w:lineRule="auto"/>
        <w:ind w:left="426"/>
        <w:jc w:val="right"/>
        <w:rPr>
          <w:rFonts w:ascii="Times New Roman" w:eastAsia="Arial Unicode MS" w:hAnsi="Times New Roman" w:cs="Times New Roman"/>
          <w:sz w:val="28"/>
          <w:szCs w:val="28"/>
        </w:rPr>
      </w:pPr>
      <w:r w:rsidRPr="00EF19AF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кандидат педагогических наук</w:t>
      </w:r>
      <w:r w:rsidRPr="00EF19A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EF19AF" w:rsidRPr="00EF19AF" w:rsidRDefault="00EF19AF" w:rsidP="00EF19AF">
      <w:pPr>
        <w:tabs>
          <w:tab w:val="num" w:pos="567"/>
        </w:tabs>
        <w:suppressAutoHyphens w:val="0"/>
        <w:spacing w:before="100" w:after="100" w:line="240" w:lineRule="auto"/>
        <w:ind w:left="426"/>
        <w:jc w:val="right"/>
        <w:rPr>
          <w:rFonts w:ascii="Times New Roman" w:eastAsia="Arial Unicode MS" w:hAnsi="Times New Roman" w:cs="Times New Roman"/>
          <w:bCs/>
          <w:sz w:val="28"/>
        </w:rPr>
      </w:pP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Баландина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Л. А.</w:t>
      </w:r>
    </w:p>
    <w:p w:rsidR="00C34655" w:rsidRDefault="00C34655" w:rsidP="00364A7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75D64">
        <w:rPr>
          <w:rFonts w:ascii="Times New Roman" w:hAnsi="Times New Roman" w:cs="Times New Roman"/>
          <w:sz w:val="28"/>
          <w:szCs w:val="28"/>
        </w:rPr>
        <w:t>старший воспитатель Бондарева И.А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3DD7" w:rsidRDefault="00C34655" w:rsidP="00B03D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775DC">
        <w:rPr>
          <w:rFonts w:ascii="Times New Roman" w:hAnsi="Times New Roman" w:cs="Times New Roman"/>
          <w:b/>
          <w:bCs/>
          <w:color w:val="7030A0"/>
          <w:sz w:val="28"/>
          <w:szCs w:val="28"/>
        </w:rPr>
        <w:t>Участники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проекта</w:t>
      </w:r>
      <w:r w:rsidRPr="005843BD">
        <w:rPr>
          <w:rFonts w:ascii="Times New Roman" w:hAnsi="Times New Roman" w:cs="Times New Roman"/>
          <w:b/>
          <w:bCs/>
          <w:color w:val="7030A0"/>
          <w:sz w:val="28"/>
          <w:szCs w:val="28"/>
        </w:rPr>
        <w:t>:</w:t>
      </w:r>
      <w:r w:rsidR="00B03DD7" w:rsidRPr="00B03D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655" w:rsidRPr="00B03DD7" w:rsidRDefault="00B03DD7" w:rsidP="00B03D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75D64">
        <w:rPr>
          <w:rFonts w:ascii="Times New Roman" w:hAnsi="Times New Roman" w:cs="Times New Roman"/>
          <w:sz w:val="28"/>
          <w:szCs w:val="28"/>
        </w:rPr>
        <w:t>старший воспитатель Бондарева И.А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4655" w:rsidRDefault="00C34655" w:rsidP="005A4AD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      дети старшего дошкольного возраста с ОВЗ</w:t>
      </w:r>
    </w:p>
    <w:p w:rsidR="00C34655" w:rsidRPr="009775DC" w:rsidRDefault="00C34655" w:rsidP="009775D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775DC"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  <w:proofErr w:type="spellStart"/>
      <w:r w:rsidRPr="009775DC">
        <w:rPr>
          <w:rFonts w:ascii="Times New Roman" w:hAnsi="Times New Roman" w:cs="Times New Roman"/>
          <w:sz w:val="28"/>
          <w:szCs w:val="28"/>
        </w:rPr>
        <w:t>Елсуфьева</w:t>
      </w:r>
      <w:proofErr w:type="spellEnd"/>
      <w:r w:rsidRPr="009775DC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C34655" w:rsidRDefault="00C34655" w:rsidP="00466A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775DC">
        <w:rPr>
          <w:rFonts w:ascii="Times New Roman" w:hAnsi="Times New Roman" w:cs="Times New Roman"/>
          <w:sz w:val="28"/>
          <w:szCs w:val="28"/>
        </w:rPr>
        <w:t xml:space="preserve">учитель-дефектолог </w:t>
      </w:r>
      <w:proofErr w:type="spellStart"/>
      <w:r w:rsidRPr="009775DC">
        <w:rPr>
          <w:rFonts w:ascii="Times New Roman" w:hAnsi="Times New Roman" w:cs="Times New Roman"/>
          <w:sz w:val="28"/>
          <w:szCs w:val="28"/>
        </w:rPr>
        <w:t>Потокина</w:t>
      </w:r>
      <w:proofErr w:type="spellEnd"/>
      <w:r w:rsidRPr="009775DC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C34655" w:rsidRPr="00675D64" w:rsidRDefault="00C34655" w:rsidP="00466A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 Попова О.А.</w:t>
      </w:r>
    </w:p>
    <w:p w:rsidR="00C34655" w:rsidRDefault="00C34655" w:rsidP="00364A7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Лесниченко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С.Н.,  Бережная Е.Г.</w:t>
      </w:r>
    </w:p>
    <w:p w:rsidR="00C34655" w:rsidRPr="00675D64" w:rsidRDefault="00C34655" w:rsidP="00364A7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Семенченко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Н.Б., Кошелева А.А.</w:t>
      </w:r>
    </w:p>
    <w:p w:rsidR="00C34655" w:rsidRDefault="00C34655" w:rsidP="00364A72">
      <w:pPr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34655" w:rsidRPr="005133A5" w:rsidRDefault="00C34655" w:rsidP="005133A5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252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Азов  20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20</w:t>
      </w:r>
      <w:r w:rsidRPr="006252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год</w:t>
      </w:r>
    </w:p>
    <w:p w:rsidR="00C34655" w:rsidRPr="00B407C2" w:rsidRDefault="00C34655" w:rsidP="00FF03CE">
      <w:pPr>
        <w:pageBreakBefore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</w:t>
      </w:r>
    </w:p>
    <w:p w:rsidR="007646AA" w:rsidRDefault="007646AA" w:rsidP="007646AA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646AA" w:rsidRDefault="007646AA" w:rsidP="00720E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19AF" w:rsidRDefault="004054AD" w:rsidP="00720E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="007646AA" w:rsidRPr="002A7A85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ПРОЕКТА</w:t>
      </w:r>
    </w:p>
    <w:p w:rsidR="00EF19AF" w:rsidRPr="002A7A85" w:rsidRDefault="00EF19AF" w:rsidP="00720E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986"/>
        <w:gridCol w:w="7357"/>
        <w:gridCol w:w="1404"/>
      </w:tblGrid>
      <w:tr w:rsidR="00EF19AF" w:rsidTr="004054AD">
        <w:tc>
          <w:tcPr>
            <w:tcW w:w="986" w:type="dxa"/>
          </w:tcPr>
          <w:p w:rsidR="00EF19AF" w:rsidRDefault="00EF19AF" w:rsidP="000251F1">
            <w:pPr>
              <w:spacing w:after="0" w:line="240" w:lineRule="auto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357" w:type="dxa"/>
          </w:tcPr>
          <w:p w:rsidR="00EF19AF" w:rsidRDefault="004E7ABE" w:rsidP="000251F1">
            <w:pPr>
              <w:spacing w:after="0" w:line="240" w:lineRule="auto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С</w:t>
            </w:r>
            <w:r w:rsidR="00EF19AF">
              <w:rPr>
                <w:rFonts w:cs="Times New Roman"/>
                <w:b/>
                <w:bCs/>
                <w:sz w:val="28"/>
                <w:szCs w:val="28"/>
              </w:rPr>
              <w:t>одержание</w:t>
            </w:r>
          </w:p>
        </w:tc>
        <w:tc>
          <w:tcPr>
            <w:tcW w:w="1404" w:type="dxa"/>
          </w:tcPr>
          <w:p w:rsidR="00EF19AF" w:rsidRDefault="00EF19AF" w:rsidP="000251F1">
            <w:pPr>
              <w:spacing w:after="0" w:line="240" w:lineRule="auto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страница</w:t>
            </w:r>
          </w:p>
        </w:tc>
      </w:tr>
      <w:tr w:rsidR="00EF19AF" w:rsidTr="004054AD">
        <w:tc>
          <w:tcPr>
            <w:tcW w:w="986" w:type="dxa"/>
          </w:tcPr>
          <w:p w:rsidR="00EF19AF" w:rsidRDefault="00EF19AF" w:rsidP="000251F1">
            <w:pPr>
              <w:spacing w:after="0" w:line="240" w:lineRule="auto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EF19AF">
              <w:rPr>
                <w:rFonts w:cs="Times New Roman"/>
                <w:b/>
                <w:bCs/>
                <w:sz w:val="28"/>
                <w:szCs w:val="28"/>
              </w:rPr>
              <w:t>I.</w:t>
            </w:r>
          </w:p>
        </w:tc>
        <w:tc>
          <w:tcPr>
            <w:tcW w:w="7357" w:type="dxa"/>
          </w:tcPr>
          <w:p w:rsidR="00EF19AF" w:rsidRPr="00EF19AF" w:rsidRDefault="00EF19AF" w:rsidP="000251F1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EF19AF">
              <w:rPr>
                <w:rFonts w:cs="Times New Roman"/>
                <w:b/>
                <w:bCs/>
                <w:sz w:val="24"/>
                <w:szCs w:val="24"/>
              </w:rPr>
              <w:t>ВВЕДЕНИЕ.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EF19AF">
              <w:rPr>
                <w:rFonts w:cs="Times New Roman"/>
                <w:b/>
                <w:bCs/>
                <w:sz w:val="24"/>
                <w:szCs w:val="24"/>
              </w:rPr>
              <w:t>ОСНОВАНИЯ ДЛЯ РАЗРАБОТКИ ПРОЕКТА.</w:t>
            </w:r>
          </w:p>
        </w:tc>
        <w:tc>
          <w:tcPr>
            <w:tcW w:w="1404" w:type="dxa"/>
          </w:tcPr>
          <w:p w:rsidR="00EF19AF" w:rsidRPr="004054AD" w:rsidRDefault="00EF19AF" w:rsidP="000251F1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4054AD">
              <w:rPr>
                <w:rFonts w:cs="Times New Roman"/>
                <w:bCs/>
                <w:sz w:val="28"/>
                <w:szCs w:val="28"/>
              </w:rPr>
              <w:t>3</w:t>
            </w:r>
          </w:p>
        </w:tc>
      </w:tr>
      <w:tr w:rsidR="00EF19AF" w:rsidTr="004054AD">
        <w:tc>
          <w:tcPr>
            <w:tcW w:w="986" w:type="dxa"/>
          </w:tcPr>
          <w:p w:rsidR="00EF19AF" w:rsidRDefault="00EF19AF" w:rsidP="000251F1">
            <w:pPr>
              <w:spacing w:after="0" w:line="240" w:lineRule="auto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Pr="007646AA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7357" w:type="dxa"/>
          </w:tcPr>
          <w:p w:rsidR="00EF19AF" w:rsidRDefault="00EF19AF" w:rsidP="000251F1">
            <w:pPr>
              <w:spacing w:after="0" w:line="240" w:lineRule="auto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7646AA">
              <w:rPr>
                <w:rFonts w:cs="Times New Roman"/>
                <w:sz w:val="28"/>
                <w:szCs w:val="28"/>
              </w:rPr>
              <w:t>Актуальность вопроса</w:t>
            </w:r>
          </w:p>
        </w:tc>
        <w:tc>
          <w:tcPr>
            <w:tcW w:w="1404" w:type="dxa"/>
          </w:tcPr>
          <w:p w:rsidR="00EF19AF" w:rsidRPr="004054AD" w:rsidRDefault="00EF19AF" w:rsidP="000251F1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4054AD">
              <w:rPr>
                <w:rFonts w:cs="Times New Roman"/>
                <w:bCs/>
                <w:sz w:val="28"/>
                <w:szCs w:val="28"/>
              </w:rPr>
              <w:t>3</w:t>
            </w:r>
          </w:p>
        </w:tc>
      </w:tr>
      <w:tr w:rsidR="00EF19AF" w:rsidTr="004054AD">
        <w:tc>
          <w:tcPr>
            <w:tcW w:w="986" w:type="dxa"/>
          </w:tcPr>
          <w:p w:rsidR="00EF19AF" w:rsidRDefault="00EF19AF" w:rsidP="000251F1">
            <w:pPr>
              <w:spacing w:after="0" w:line="240" w:lineRule="auto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7646AA">
              <w:rPr>
                <w:rFonts w:cs="Times New Roman"/>
                <w:sz w:val="28"/>
                <w:szCs w:val="28"/>
              </w:rPr>
              <w:t>1.2.</w:t>
            </w:r>
          </w:p>
        </w:tc>
        <w:tc>
          <w:tcPr>
            <w:tcW w:w="7357" w:type="dxa"/>
          </w:tcPr>
          <w:p w:rsidR="00EF19AF" w:rsidRDefault="00EF19AF" w:rsidP="000251F1">
            <w:pPr>
              <w:spacing w:after="0" w:line="240" w:lineRule="auto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7646AA">
              <w:rPr>
                <w:rFonts w:cs="Times New Roman"/>
                <w:sz w:val="28"/>
                <w:szCs w:val="28"/>
              </w:rPr>
              <w:t>Основная идея проекта</w:t>
            </w:r>
          </w:p>
        </w:tc>
        <w:tc>
          <w:tcPr>
            <w:tcW w:w="1404" w:type="dxa"/>
          </w:tcPr>
          <w:p w:rsidR="00EF19AF" w:rsidRPr="004054AD" w:rsidRDefault="006F34B1" w:rsidP="000251F1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4054AD">
              <w:rPr>
                <w:rFonts w:cs="Times New Roman"/>
                <w:bCs/>
                <w:sz w:val="28"/>
                <w:szCs w:val="28"/>
              </w:rPr>
              <w:t>3</w:t>
            </w:r>
          </w:p>
        </w:tc>
      </w:tr>
      <w:tr w:rsidR="00EF19AF" w:rsidTr="004054AD">
        <w:tc>
          <w:tcPr>
            <w:tcW w:w="986" w:type="dxa"/>
          </w:tcPr>
          <w:p w:rsidR="00EF19AF" w:rsidRDefault="00EF19AF" w:rsidP="000251F1">
            <w:pPr>
              <w:spacing w:after="0" w:line="240" w:lineRule="auto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7646AA">
              <w:rPr>
                <w:rFonts w:cs="Times New Roman"/>
                <w:sz w:val="28"/>
                <w:szCs w:val="28"/>
              </w:rPr>
              <w:t xml:space="preserve">1.3.  </w:t>
            </w:r>
          </w:p>
        </w:tc>
        <w:tc>
          <w:tcPr>
            <w:tcW w:w="7357" w:type="dxa"/>
          </w:tcPr>
          <w:p w:rsidR="00EF19AF" w:rsidRDefault="00EF19AF" w:rsidP="000251F1">
            <w:pPr>
              <w:spacing w:after="0" w:line="240" w:lineRule="auto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7646AA">
              <w:rPr>
                <w:rFonts w:cs="Times New Roman"/>
                <w:sz w:val="28"/>
                <w:szCs w:val="28"/>
              </w:rPr>
              <w:t>Цель и новизна проекта</w:t>
            </w:r>
          </w:p>
        </w:tc>
        <w:tc>
          <w:tcPr>
            <w:tcW w:w="1404" w:type="dxa"/>
          </w:tcPr>
          <w:p w:rsidR="00EF19AF" w:rsidRPr="004054AD" w:rsidRDefault="00EF19AF" w:rsidP="000251F1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4054AD">
              <w:rPr>
                <w:rFonts w:cs="Times New Roman"/>
                <w:bCs/>
                <w:sz w:val="28"/>
                <w:szCs w:val="28"/>
              </w:rPr>
              <w:t>5</w:t>
            </w:r>
          </w:p>
        </w:tc>
      </w:tr>
      <w:tr w:rsidR="00EF19AF" w:rsidTr="004054AD">
        <w:tc>
          <w:tcPr>
            <w:tcW w:w="986" w:type="dxa"/>
          </w:tcPr>
          <w:p w:rsidR="00EF19AF" w:rsidRDefault="00EF19AF" w:rsidP="000251F1">
            <w:pPr>
              <w:spacing w:after="0" w:line="240" w:lineRule="auto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7646AA">
              <w:rPr>
                <w:rFonts w:cs="Times New Roman"/>
                <w:sz w:val="28"/>
                <w:szCs w:val="28"/>
              </w:rPr>
              <w:t xml:space="preserve">1.4.  </w:t>
            </w:r>
          </w:p>
        </w:tc>
        <w:tc>
          <w:tcPr>
            <w:tcW w:w="7357" w:type="dxa"/>
          </w:tcPr>
          <w:p w:rsidR="00EF19AF" w:rsidRDefault="00EF19AF" w:rsidP="000251F1">
            <w:pPr>
              <w:spacing w:after="0" w:line="240" w:lineRule="auto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7646AA">
              <w:rPr>
                <w:rFonts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1404" w:type="dxa"/>
          </w:tcPr>
          <w:p w:rsidR="00EF19AF" w:rsidRPr="004054AD" w:rsidRDefault="00EF19AF" w:rsidP="000251F1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4054AD">
              <w:rPr>
                <w:rFonts w:cs="Times New Roman"/>
                <w:bCs/>
                <w:sz w:val="28"/>
                <w:szCs w:val="28"/>
              </w:rPr>
              <w:t>6</w:t>
            </w:r>
          </w:p>
        </w:tc>
      </w:tr>
      <w:tr w:rsidR="00EF19AF" w:rsidTr="004054AD">
        <w:trPr>
          <w:trHeight w:val="290"/>
        </w:trPr>
        <w:tc>
          <w:tcPr>
            <w:tcW w:w="986" w:type="dxa"/>
          </w:tcPr>
          <w:p w:rsidR="00EF19AF" w:rsidRPr="00216A8F" w:rsidRDefault="00EF19AF" w:rsidP="000251F1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216A8F">
              <w:rPr>
                <w:rFonts w:cs="Times New Roman"/>
                <w:b/>
                <w:bCs/>
                <w:sz w:val="24"/>
                <w:szCs w:val="24"/>
              </w:rPr>
              <w:t xml:space="preserve">I </w:t>
            </w:r>
            <w:proofErr w:type="spellStart"/>
            <w:r w:rsidRPr="00216A8F">
              <w:rPr>
                <w:rFonts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216A8F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357" w:type="dxa"/>
          </w:tcPr>
          <w:p w:rsidR="00EF19AF" w:rsidRPr="00216A8F" w:rsidRDefault="00EF19AF" w:rsidP="000251F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16A8F">
              <w:rPr>
                <w:rFonts w:cs="Times New Roman"/>
                <w:b/>
                <w:bCs/>
                <w:sz w:val="24"/>
                <w:szCs w:val="24"/>
              </w:rPr>
              <w:t>ОСНОВНАЯ ЧАСТЬ ПРОЕКТА</w:t>
            </w:r>
          </w:p>
        </w:tc>
        <w:tc>
          <w:tcPr>
            <w:tcW w:w="1404" w:type="dxa"/>
          </w:tcPr>
          <w:p w:rsidR="00EF19AF" w:rsidRPr="004054AD" w:rsidRDefault="00EF19AF" w:rsidP="000251F1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EF19AF" w:rsidTr="004054AD">
        <w:tc>
          <w:tcPr>
            <w:tcW w:w="986" w:type="dxa"/>
          </w:tcPr>
          <w:p w:rsidR="00EF19AF" w:rsidRDefault="00EF19AF" w:rsidP="000251F1">
            <w:pPr>
              <w:spacing w:after="0" w:line="240" w:lineRule="auto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2A7A85">
              <w:rPr>
                <w:rFonts w:cs="Times New Roman"/>
                <w:bCs/>
                <w:sz w:val="28"/>
                <w:szCs w:val="28"/>
              </w:rPr>
              <w:t>2.1.</w:t>
            </w:r>
          </w:p>
        </w:tc>
        <w:tc>
          <w:tcPr>
            <w:tcW w:w="7357" w:type="dxa"/>
          </w:tcPr>
          <w:p w:rsidR="00EF19AF" w:rsidRDefault="00EF19AF" w:rsidP="000251F1">
            <w:pPr>
              <w:spacing w:after="0" w:line="240" w:lineRule="auto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2A7A85">
              <w:rPr>
                <w:rFonts w:cs="Times New Roman"/>
                <w:bCs/>
                <w:sz w:val="28"/>
                <w:szCs w:val="28"/>
              </w:rPr>
              <w:t>Актуальность проекта</w:t>
            </w:r>
          </w:p>
        </w:tc>
        <w:tc>
          <w:tcPr>
            <w:tcW w:w="1404" w:type="dxa"/>
          </w:tcPr>
          <w:p w:rsidR="00EF19AF" w:rsidRPr="004054AD" w:rsidRDefault="00080539" w:rsidP="000251F1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4054AD">
              <w:rPr>
                <w:rFonts w:cs="Times New Roman"/>
                <w:bCs/>
                <w:sz w:val="28"/>
                <w:szCs w:val="28"/>
              </w:rPr>
              <w:t>7</w:t>
            </w:r>
          </w:p>
        </w:tc>
      </w:tr>
      <w:tr w:rsidR="00EF19AF" w:rsidTr="004054AD">
        <w:tc>
          <w:tcPr>
            <w:tcW w:w="986" w:type="dxa"/>
          </w:tcPr>
          <w:p w:rsidR="00EF19AF" w:rsidRDefault="00080539" w:rsidP="000251F1">
            <w:pPr>
              <w:spacing w:after="0" w:line="240" w:lineRule="auto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2A7A85">
              <w:rPr>
                <w:rFonts w:cs="Times New Roman"/>
                <w:bCs/>
                <w:sz w:val="28"/>
                <w:szCs w:val="28"/>
              </w:rPr>
              <w:t xml:space="preserve">2.2.  </w:t>
            </w:r>
          </w:p>
        </w:tc>
        <w:tc>
          <w:tcPr>
            <w:tcW w:w="7357" w:type="dxa"/>
          </w:tcPr>
          <w:p w:rsidR="00EF19AF" w:rsidRDefault="00EF19AF" w:rsidP="000251F1">
            <w:pPr>
              <w:spacing w:after="0" w:line="240" w:lineRule="auto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2A7A85">
              <w:rPr>
                <w:rFonts w:cs="Times New Roman"/>
                <w:bCs/>
                <w:sz w:val="28"/>
                <w:szCs w:val="28"/>
              </w:rPr>
              <w:t>Нормативно – правовая база</w:t>
            </w:r>
          </w:p>
        </w:tc>
        <w:tc>
          <w:tcPr>
            <w:tcW w:w="1404" w:type="dxa"/>
          </w:tcPr>
          <w:p w:rsidR="00EF19AF" w:rsidRPr="004054AD" w:rsidRDefault="00CA1320" w:rsidP="000251F1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4054AD">
              <w:rPr>
                <w:rFonts w:cs="Times New Roman"/>
                <w:bCs/>
                <w:sz w:val="28"/>
                <w:szCs w:val="28"/>
              </w:rPr>
              <w:t>10</w:t>
            </w:r>
          </w:p>
        </w:tc>
      </w:tr>
      <w:tr w:rsidR="00080539" w:rsidTr="004054AD">
        <w:tc>
          <w:tcPr>
            <w:tcW w:w="986" w:type="dxa"/>
          </w:tcPr>
          <w:p w:rsidR="00080539" w:rsidRPr="002A7A85" w:rsidRDefault="00080539" w:rsidP="000251F1">
            <w:pPr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2A7A85">
              <w:rPr>
                <w:rFonts w:cs="Times New Roman"/>
                <w:bCs/>
                <w:sz w:val="28"/>
                <w:szCs w:val="28"/>
              </w:rPr>
              <w:t xml:space="preserve">2.3. </w:t>
            </w:r>
          </w:p>
          <w:p w:rsidR="00080539" w:rsidRPr="002A7A85" w:rsidRDefault="00080539" w:rsidP="000251F1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A7A85">
              <w:rPr>
                <w:rFonts w:cs="Times New Roman"/>
                <w:bCs/>
                <w:sz w:val="28"/>
                <w:szCs w:val="28"/>
              </w:rPr>
              <w:t>2.3.1.</w:t>
            </w:r>
          </w:p>
        </w:tc>
        <w:tc>
          <w:tcPr>
            <w:tcW w:w="7357" w:type="dxa"/>
          </w:tcPr>
          <w:p w:rsidR="00080539" w:rsidRPr="002A7A85" w:rsidRDefault="00080539" w:rsidP="000251F1">
            <w:pPr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2A7A85">
              <w:rPr>
                <w:rFonts w:cs="Times New Roman"/>
                <w:bCs/>
                <w:sz w:val="28"/>
                <w:szCs w:val="28"/>
              </w:rPr>
              <w:t>Условия реализации проекта</w:t>
            </w:r>
          </w:p>
          <w:p w:rsidR="00080539" w:rsidRPr="002A7A85" w:rsidRDefault="00080539" w:rsidP="000251F1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A7A85">
              <w:rPr>
                <w:rFonts w:cs="Times New Roman"/>
                <w:bCs/>
                <w:sz w:val="28"/>
                <w:szCs w:val="28"/>
              </w:rPr>
              <w:t>Уровень проработанности проекта</w:t>
            </w:r>
          </w:p>
        </w:tc>
        <w:tc>
          <w:tcPr>
            <w:tcW w:w="1404" w:type="dxa"/>
          </w:tcPr>
          <w:p w:rsidR="00080539" w:rsidRPr="004054AD" w:rsidRDefault="00080539" w:rsidP="000251F1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4054AD">
              <w:rPr>
                <w:rFonts w:cs="Times New Roman"/>
                <w:bCs/>
                <w:sz w:val="28"/>
                <w:szCs w:val="28"/>
              </w:rPr>
              <w:t>10</w:t>
            </w:r>
          </w:p>
        </w:tc>
      </w:tr>
      <w:tr w:rsidR="00080539" w:rsidTr="004054AD">
        <w:tc>
          <w:tcPr>
            <w:tcW w:w="986" w:type="dxa"/>
          </w:tcPr>
          <w:p w:rsidR="00080539" w:rsidRPr="002A7A85" w:rsidRDefault="00080539" w:rsidP="000251F1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A7A85">
              <w:rPr>
                <w:rFonts w:cs="Times New Roman"/>
                <w:bCs/>
                <w:sz w:val="28"/>
                <w:szCs w:val="28"/>
              </w:rPr>
              <w:t>2.3.2.</w:t>
            </w:r>
          </w:p>
        </w:tc>
        <w:tc>
          <w:tcPr>
            <w:tcW w:w="7357" w:type="dxa"/>
          </w:tcPr>
          <w:p w:rsidR="00080539" w:rsidRPr="002A7A85" w:rsidRDefault="00080539" w:rsidP="000251F1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A7A85">
              <w:rPr>
                <w:rFonts w:cs="Times New Roman"/>
                <w:bCs/>
                <w:sz w:val="28"/>
                <w:szCs w:val="28"/>
              </w:rPr>
              <w:t>Программно-методическое обеспечение</w:t>
            </w:r>
          </w:p>
        </w:tc>
        <w:tc>
          <w:tcPr>
            <w:tcW w:w="1404" w:type="dxa"/>
          </w:tcPr>
          <w:p w:rsidR="00080539" w:rsidRPr="004054AD" w:rsidRDefault="004054AD" w:rsidP="000251F1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4054AD">
              <w:rPr>
                <w:rFonts w:cs="Times New Roman"/>
                <w:bCs/>
                <w:sz w:val="28"/>
                <w:szCs w:val="28"/>
              </w:rPr>
              <w:t>11</w:t>
            </w:r>
          </w:p>
        </w:tc>
      </w:tr>
      <w:tr w:rsidR="00080539" w:rsidTr="004054AD">
        <w:tc>
          <w:tcPr>
            <w:tcW w:w="986" w:type="dxa"/>
          </w:tcPr>
          <w:p w:rsidR="00080539" w:rsidRPr="002A7A85" w:rsidRDefault="00080539" w:rsidP="000251F1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A7A85">
              <w:rPr>
                <w:rFonts w:cs="Times New Roman"/>
                <w:bCs/>
                <w:sz w:val="28"/>
                <w:szCs w:val="28"/>
              </w:rPr>
              <w:t>2.3.3.</w:t>
            </w:r>
          </w:p>
        </w:tc>
        <w:tc>
          <w:tcPr>
            <w:tcW w:w="7357" w:type="dxa"/>
          </w:tcPr>
          <w:p w:rsidR="00080539" w:rsidRPr="002A7A85" w:rsidRDefault="00080539" w:rsidP="000251F1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A7A85">
              <w:rPr>
                <w:rFonts w:cs="Times New Roman"/>
                <w:bCs/>
                <w:sz w:val="28"/>
                <w:szCs w:val="28"/>
              </w:rPr>
              <w:t>Материально-техническое обеспечение</w:t>
            </w:r>
          </w:p>
        </w:tc>
        <w:tc>
          <w:tcPr>
            <w:tcW w:w="1404" w:type="dxa"/>
          </w:tcPr>
          <w:p w:rsidR="00080539" w:rsidRPr="004054AD" w:rsidRDefault="004054AD" w:rsidP="000251F1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4054AD">
              <w:rPr>
                <w:rFonts w:cs="Times New Roman"/>
                <w:bCs/>
                <w:sz w:val="28"/>
                <w:szCs w:val="28"/>
              </w:rPr>
              <w:t>11</w:t>
            </w:r>
          </w:p>
        </w:tc>
      </w:tr>
      <w:tr w:rsidR="00080539" w:rsidTr="004054AD">
        <w:tc>
          <w:tcPr>
            <w:tcW w:w="986" w:type="dxa"/>
          </w:tcPr>
          <w:p w:rsidR="00080539" w:rsidRPr="002A7A85" w:rsidRDefault="00080539" w:rsidP="000251F1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2</w:t>
            </w:r>
            <w:r w:rsidRPr="002A7A85">
              <w:rPr>
                <w:rFonts w:cs="Times New Roman"/>
                <w:bCs/>
                <w:sz w:val="28"/>
                <w:szCs w:val="28"/>
              </w:rPr>
              <w:t>.3.4.</w:t>
            </w:r>
          </w:p>
        </w:tc>
        <w:tc>
          <w:tcPr>
            <w:tcW w:w="7357" w:type="dxa"/>
          </w:tcPr>
          <w:p w:rsidR="00080539" w:rsidRPr="002A7A85" w:rsidRDefault="00080539" w:rsidP="000251F1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A7A85">
              <w:rPr>
                <w:rFonts w:cs="Times New Roman"/>
                <w:bCs/>
                <w:sz w:val="28"/>
                <w:szCs w:val="28"/>
              </w:rPr>
              <w:t>Кадровый потенциал</w:t>
            </w:r>
            <w:r>
              <w:rPr>
                <w:rFonts w:cs="Times New Roman"/>
                <w:bCs/>
                <w:sz w:val="28"/>
                <w:szCs w:val="28"/>
              </w:rPr>
              <w:t xml:space="preserve"> МБДОУ</w:t>
            </w:r>
          </w:p>
        </w:tc>
        <w:tc>
          <w:tcPr>
            <w:tcW w:w="1404" w:type="dxa"/>
          </w:tcPr>
          <w:p w:rsidR="00080539" w:rsidRPr="004054AD" w:rsidRDefault="00080539" w:rsidP="000251F1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4054AD">
              <w:rPr>
                <w:rFonts w:cs="Times New Roman"/>
                <w:bCs/>
                <w:sz w:val="28"/>
                <w:szCs w:val="28"/>
              </w:rPr>
              <w:t>12</w:t>
            </w:r>
          </w:p>
        </w:tc>
      </w:tr>
      <w:tr w:rsidR="00080539" w:rsidTr="004054AD">
        <w:tc>
          <w:tcPr>
            <w:tcW w:w="986" w:type="dxa"/>
          </w:tcPr>
          <w:p w:rsidR="00080539" w:rsidRPr="002A7A85" w:rsidRDefault="00080539" w:rsidP="000251F1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A7A85">
              <w:rPr>
                <w:rFonts w:cs="Times New Roman"/>
                <w:bCs/>
                <w:sz w:val="28"/>
                <w:szCs w:val="28"/>
              </w:rPr>
              <w:t>2.3.5.</w:t>
            </w:r>
          </w:p>
        </w:tc>
        <w:tc>
          <w:tcPr>
            <w:tcW w:w="7357" w:type="dxa"/>
          </w:tcPr>
          <w:p w:rsidR="00080539" w:rsidRPr="002A7A85" w:rsidRDefault="00080539" w:rsidP="000251F1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A7A85">
              <w:rPr>
                <w:rFonts w:cs="Times New Roman"/>
                <w:bCs/>
                <w:sz w:val="28"/>
                <w:szCs w:val="28"/>
              </w:rPr>
              <w:t>Сроки и этапы реализации проекта</w:t>
            </w:r>
          </w:p>
        </w:tc>
        <w:tc>
          <w:tcPr>
            <w:tcW w:w="1404" w:type="dxa"/>
          </w:tcPr>
          <w:p w:rsidR="00080539" w:rsidRPr="004054AD" w:rsidRDefault="004054AD" w:rsidP="000251F1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4054AD">
              <w:rPr>
                <w:rFonts w:cs="Times New Roman"/>
                <w:bCs/>
                <w:sz w:val="28"/>
                <w:szCs w:val="28"/>
              </w:rPr>
              <w:t>13</w:t>
            </w:r>
          </w:p>
        </w:tc>
      </w:tr>
      <w:tr w:rsidR="00080539" w:rsidTr="004054AD">
        <w:trPr>
          <w:trHeight w:val="304"/>
        </w:trPr>
        <w:tc>
          <w:tcPr>
            <w:tcW w:w="986" w:type="dxa"/>
          </w:tcPr>
          <w:p w:rsidR="00080539" w:rsidRPr="002A7A85" w:rsidRDefault="00080539" w:rsidP="000251F1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080539">
              <w:rPr>
                <w:rFonts w:cs="Times New Roman"/>
                <w:bCs/>
                <w:sz w:val="28"/>
                <w:szCs w:val="28"/>
              </w:rPr>
              <w:t>2.3.6.</w:t>
            </w:r>
          </w:p>
        </w:tc>
        <w:tc>
          <w:tcPr>
            <w:tcW w:w="7357" w:type="dxa"/>
          </w:tcPr>
          <w:p w:rsidR="00080539" w:rsidRPr="002A7A85" w:rsidRDefault="00080539" w:rsidP="000251F1">
            <w:pPr>
              <w:spacing w:line="240" w:lineRule="auto"/>
              <w:rPr>
                <w:rFonts w:cs="Times New Roman"/>
                <w:bCs/>
                <w:sz w:val="28"/>
                <w:szCs w:val="28"/>
              </w:rPr>
            </w:pPr>
            <w:r w:rsidRPr="00080539">
              <w:rPr>
                <w:rFonts w:cs="Times New Roman"/>
                <w:bCs/>
                <w:sz w:val="28"/>
                <w:szCs w:val="28"/>
              </w:rPr>
              <w:t>Материально- техническое обеспечение проекта.</w:t>
            </w:r>
          </w:p>
        </w:tc>
        <w:tc>
          <w:tcPr>
            <w:tcW w:w="1404" w:type="dxa"/>
          </w:tcPr>
          <w:p w:rsidR="00080539" w:rsidRPr="004054AD" w:rsidRDefault="004054AD" w:rsidP="000251F1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4054AD">
              <w:rPr>
                <w:rFonts w:cs="Times New Roman"/>
                <w:bCs/>
                <w:sz w:val="28"/>
                <w:szCs w:val="28"/>
              </w:rPr>
              <w:t>17</w:t>
            </w:r>
          </w:p>
        </w:tc>
      </w:tr>
      <w:tr w:rsidR="00080539" w:rsidTr="004054AD">
        <w:tc>
          <w:tcPr>
            <w:tcW w:w="986" w:type="dxa"/>
          </w:tcPr>
          <w:p w:rsidR="00080539" w:rsidRPr="00080539" w:rsidRDefault="00080539" w:rsidP="000251F1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080539">
              <w:rPr>
                <w:rFonts w:cs="Times New Roman"/>
                <w:bCs/>
                <w:sz w:val="28"/>
                <w:szCs w:val="28"/>
              </w:rPr>
              <w:t>2.3.7</w:t>
            </w:r>
            <w:r>
              <w:rPr>
                <w:rFonts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357" w:type="dxa"/>
          </w:tcPr>
          <w:p w:rsidR="00080539" w:rsidRPr="00080539" w:rsidRDefault="00080539" w:rsidP="000251F1">
            <w:pPr>
              <w:spacing w:line="240" w:lineRule="auto"/>
              <w:rPr>
                <w:rFonts w:cs="Times New Roman"/>
                <w:bCs/>
                <w:sz w:val="28"/>
                <w:szCs w:val="28"/>
              </w:rPr>
            </w:pPr>
            <w:r w:rsidRPr="00080539">
              <w:rPr>
                <w:rFonts w:cs="Times New Roman"/>
                <w:bCs/>
                <w:sz w:val="28"/>
                <w:szCs w:val="28"/>
              </w:rPr>
              <w:t>Финансирование проекта.</w:t>
            </w:r>
          </w:p>
        </w:tc>
        <w:tc>
          <w:tcPr>
            <w:tcW w:w="1404" w:type="dxa"/>
          </w:tcPr>
          <w:p w:rsidR="00080539" w:rsidRPr="004054AD" w:rsidRDefault="004054AD" w:rsidP="000251F1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4054AD">
              <w:rPr>
                <w:rFonts w:cs="Times New Roman"/>
                <w:bCs/>
                <w:sz w:val="28"/>
                <w:szCs w:val="28"/>
              </w:rPr>
              <w:t>17</w:t>
            </w:r>
          </w:p>
        </w:tc>
      </w:tr>
      <w:tr w:rsidR="00080539" w:rsidTr="004054AD">
        <w:trPr>
          <w:trHeight w:val="561"/>
        </w:trPr>
        <w:tc>
          <w:tcPr>
            <w:tcW w:w="986" w:type="dxa"/>
          </w:tcPr>
          <w:p w:rsidR="00080539" w:rsidRPr="00080539" w:rsidRDefault="00080539" w:rsidP="000251F1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A7A85">
              <w:rPr>
                <w:rFonts w:cs="Times New Roman"/>
                <w:bCs/>
                <w:sz w:val="28"/>
                <w:szCs w:val="28"/>
              </w:rPr>
              <w:t>2.3.</w:t>
            </w:r>
            <w:r>
              <w:rPr>
                <w:rFonts w:cs="Times New Roman"/>
                <w:bCs/>
                <w:sz w:val="28"/>
                <w:szCs w:val="28"/>
              </w:rPr>
              <w:t>8</w:t>
            </w:r>
            <w:r w:rsidRPr="002A7A85">
              <w:rPr>
                <w:rFonts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357" w:type="dxa"/>
          </w:tcPr>
          <w:p w:rsidR="00080539" w:rsidRPr="00080539" w:rsidRDefault="00080539" w:rsidP="000251F1">
            <w:pPr>
              <w:spacing w:line="240" w:lineRule="auto"/>
              <w:rPr>
                <w:rFonts w:cs="Times New Roman"/>
                <w:bCs/>
                <w:sz w:val="28"/>
                <w:szCs w:val="28"/>
              </w:rPr>
            </w:pPr>
            <w:r w:rsidRPr="002A7A85">
              <w:rPr>
                <w:rFonts w:cs="Times New Roman"/>
                <w:bCs/>
                <w:sz w:val="28"/>
                <w:szCs w:val="28"/>
              </w:rPr>
              <w:t>Технологические особенности организации образовательного процесса</w:t>
            </w:r>
          </w:p>
        </w:tc>
        <w:tc>
          <w:tcPr>
            <w:tcW w:w="1404" w:type="dxa"/>
          </w:tcPr>
          <w:p w:rsidR="00080539" w:rsidRPr="004054AD" w:rsidRDefault="004054AD" w:rsidP="000251F1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4054AD">
              <w:rPr>
                <w:rFonts w:cs="Times New Roman"/>
                <w:bCs/>
                <w:sz w:val="28"/>
                <w:szCs w:val="28"/>
              </w:rPr>
              <w:t>17</w:t>
            </w:r>
          </w:p>
        </w:tc>
      </w:tr>
      <w:tr w:rsidR="00080539" w:rsidTr="004054AD">
        <w:trPr>
          <w:trHeight w:val="462"/>
        </w:trPr>
        <w:tc>
          <w:tcPr>
            <w:tcW w:w="986" w:type="dxa"/>
          </w:tcPr>
          <w:p w:rsidR="00080539" w:rsidRPr="002A7A85" w:rsidRDefault="00080539" w:rsidP="000251F1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A7A85">
              <w:rPr>
                <w:rFonts w:cs="Times New Roman"/>
                <w:bCs/>
                <w:sz w:val="28"/>
                <w:szCs w:val="28"/>
              </w:rPr>
              <w:t>2.3.</w:t>
            </w:r>
            <w:r>
              <w:rPr>
                <w:rFonts w:cs="Times New Roman"/>
                <w:bCs/>
                <w:sz w:val="28"/>
                <w:szCs w:val="28"/>
              </w:rPr>
              <w:t>9</w:t>
            </w:r>
            <w:r w:rsidRPr="002A7A85">
              <w:rPr>
                <w:rFonts w:cs="Times New Roman"/>
                <w:bCs/>
                <w:sz w:val="28"/>
                <w:szCs w:val="28"/>
              </w:rPr>
              <w:t xml:space="preserve">.  </w:t>
            </w:r>
          </w:p>
        </w:tc>
        <w:tc>
          <w:tcPr>
            <w:tcW w:w="7357" w:type="dxa"/>
          </w:tcPr>
          <w:p w:rsidR="00080539" w:rsidRPr="002A7A85" w:rsidRDefault="00080539" w:rsidP="000251F1">
            <w:pPr>
              <w:spacing w:line="240" w:lineRule="auto"/>
              <w:rPr>
                <w:rFonts w:cs="Times New Roman"/>
                <w:bCs/>
                <w:sz w:val="28"/>
                <w:szCs w:val="28"/>
              </w:rPr>
            </w:pPr>
            <w:r w:rsidRPr="002A7A85">
              <w:rPr>
                <w:rFonts w:cs="Times New Roman"/>
                <w:bCs/>
                <w:sz w:val="28"/>
                <w:szCs w:val="28"/>
              </w:rPr>
              <w:t>Оценка эффективности реализации проекта</w:t>
            </w:r>
          </w:p>
        </w:tc>
        <w:tc>
          <w:tcPr>
            <w:tcW w:w="1404" w:type="dxa"/>
          </w:tcPr>
          <w:p w:rsidR="00080539" w:rsidRPr="004054AD" w:rsidRDefault="004054AD" w:rsidP="000251F1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4054AD">
              <w:rPr>
                <w:rFonts w:cs="Times New Roman"/>
                <w:bCs/>
                <w:sz w:val="28"/>
                <w:szCs w:val="28"/>
              </w:rPr>
              <w:t>17</w:t>
            </w:r>
          </w:p>
        </w:tc>
      </w:tr>
      <w:tr w:rsidR="00080539" w:rsidTr="004054AD">
        <w:tc>
          <w:tcPr>
            <w:tcW w:w="986" w:type="dxa"/>
          </w:tcPr>
          <w:p w:rsidR="00080539" w:rsidRPr="00080539" w:rsidRDefault="00216A8F" w:rsidP="000251F1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2.3.10</w:t>
            </w:r>
          </w:p>
        </w:tc>
        <w:tc>
          <w:tcPr>
            <w:tcW w:w="7357" w:type="dxa"/>
          </w:tcPr>
          <w:p w:rsidR="00080539" w:rsidRPr="00080539" w:rsidRDefault="004054AD" w:rsidP="000251F1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4054AD">
              <w:rPr>
                <w:rFonts w:cs="Times New Roman"/>
                <w:bCs/>
                <w:sz w:val="28"/>
                <w:szCs w:val="28"/>
              </w:rPr>
              <w:t>Критерии оценки результатов проекта</w:t>
            </w:r>
          </w:p>
        </w:tc>
        <w:tc>
          <w:tcPr>
            <w:tcW w:w="1404" w:type="dxa"/>
          </w:tcPr>
          <w:p w:rsidR="00080539" w:rsidRPr="004054AD" w:rsidRDefault="004054AD" w:rsidP="000251F1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4054AD">
              <w:rPr>
                <w:rFonts w:cs="Times New Roman"/>
                <w:bCs/>
                <w:sz w:val="28"/>
                <w:szCs w:val="28"/>
              </w:rPr>
              <w:t>19</w:t>
            </w:r>
          </w:p>
        </w:tc>
      </w:tr>
      <w:tr w:rsidR="00080539" w:rsidTr="004054AD">
        <w:trPr>
          <w:trHeight w:val="261"/>
        </w:trPr>
        <w:tc>
          <w:tcPr>
            <w:tcW w:w="986" w:type="dxa"/>
          </w:tcPr>
          <w:p w:rsidR="00080539" w:rsidRPr="00080539" w:rsidRDefault="00080539" w:rsidP="000251F1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080539">
              <w:rPr>
                <w:rFonts w:cs="Times New Roman"/>
                <w:b/>
                <w:bCs/>
                <w:sz w:val="24"/>
                <w:szCs w:val="24"/>
              </w:rPr>
              <w:t>III.</w:t>
            </w:r>
          </w:p>
        </w:tc>
        <w:tc>
          <w:tcPr>
            <w:tcW w:w="7357" w:type="dxa"/>
          </w:tcPr>
          <w:p w:rsidR="00080539" w:rsidRPr="004054AD" w:rsidRDefault="00080539" w:rsidP="000251F1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80539">
              <w:rPr>
                <w:rFonts w:cs="Times New Roman"/>
                <w:b/>
                <w:bCs/>
                <w:sz w:val="24"/>
                <w:szCs w:val="24"/>
              </w:rPr>
              <w:t>ЗАКЛЮЧЕНИЕ</w:t>
            </w:r>
          </w:p>
        </w:tc>
        <w:tc>
          <w:tcPr>
            <w:tcW w:w="1404" w:type="dxa"/>
          </w:tcPr>
          <w:p w:rsidR="00080539" w:rsidRPr="004054AD" w:rsidRDefault="004054AD" w:rsidP="000251F1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4054AD">
              <w:rPr>
                <w:rFonts w:cs="Times New Roman"/>
                <w:bCs/>
                <w:sz w:val="28"/>
                <w:szCs w:val="28"/>
              </w:rPr>
              <w:t>20</w:t>
            </w:r>
          </w:p>
        </w:tc>
      </w:tr>
      <w:tr w:rsidR="00080539" w:rsidTr="004054AD">
        <w:tc>
          <w:tcPr>
            <w:tcW w:w="986" w:type="dxa"/>
          </w:tcPr>
          <w:p w:rsidR="00080539" w:rsidRPr="00080539" w:rsidRDefault="00080539" w:rsidP="000251F1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2A7A85">
              <w:rPr>
                <w:rFonts w:cs="Times New Roman"/>
                <w:bCs/>
                <w:sz w:val="28"/>
                <w:szCs w:val="28"/>
              </w:rPr>
              <w:t>3.1.</w:t>
            </w:r>
          </w:p>
        </w:tc>
        <w:tc>
          <w:tcPr>
            <w:tcW w:w="7357" w:type="dxa"/>
          </w:tcPr>
          <w:p w:rsidR="00080539" w:rsidRPr="00080539" w:rsidRDefault="00080539" w:rsidP="000251F1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2A7A85">
              <w:rPr>
                <w:rFonts w:cs="Times New Roman"/>
                <w:bCs/>
                <w:sz w:val="28"/>
                <w:szCs w:val="28"/>
              </w:rPr>
              <w:t>Ожидаемые результаты от реализации проекта</w:t>
            </w:r>
          </w:p>
        </w:tc>
        <w:tc>
          <w:tcPr>
            <w:tcW w:w="1404" w:type="dxa"/>
          </w:tcPr>
          <w:p w:rsidR="00080539" w:rsidRPr="004054AD" w:rsidRDefault="004054AD" w:rsidP="000251F1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4054AD">
              <w:rPr>
                <w:rFonts w:cs="Times New Roman"/>
                <w:bCs/>
                <w:sz w:val="28"/>
                <w:szCs w:val="28"/>
              </w:rPr>
              <w:t>20</w:t>
            </w:r>
          </w:p>
        </w:tc>
      </w:tr>
      <w:tr w:rsidR="00080539" w:rsidTr="004054AD">
        <w:tc>
          <w:tcPr>
            <w:tcW w:w="986" w:type="dxa"/>
          </w:tcPr>
          <w:p w:rsidR="00080539" w:rsidRPr="00080539" w:rsidRDefault="00080539" w:rsidP="000251F1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2A7A85">
              <w:rPr>
                <w:rFonts w:cs="Times New Roman"/>
                <w:bCs/>
                <w:sz w:val="28"/>
                <w:szCs w:val="28"/>
              </w:rPr>
              <w:t>3.2.</w:t>
            </w:r>
          </w:p>
        </w:tc>
        <w:tc>
          <w:tcPr>
            <w:tcW w:w="7357" w:type="dxa"/>
          </w:tcPr>
          <w:p w:rsidR="00080539" w:rsidRPr="00080539" w:rsidRDefault="00080539" w:rsidP="000251F1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2A7A85">
              <w:rPr>
                <w:rFonts w:cs="Times New Roman"/>
                <w:bCs/>
                <w:sz w:val="28"/>
                <w:szCs w:val="28"/>
              </w:rPr>
              <w:t>Формы трансляции опыта</w:t>
            </w:r>
          </w:p>
        </w:tc>
        <w:tc>
          <w:tcPr>
            <w:tcW w:w="1404" w:type="dxa"/>
          </w:tcPr>
          <w:p w:rsidR="00080539" w:rsidRPr="004054AD" w:rsidRDefault="004054AD" w:rsidP="000251F1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4054AD">
              <w:rPr>
                <w:rFonts w:cs="Times New Roman"/>
                <w:bCs/>
                <w:sz w:val="28"/>
                <w:szCs w:val="28"/>
              </w:rPr>
              <w:t>20</w:t>
            </w:r>
          </w:p>
        </w:tc>
      </w:tr>
      <w:tr w:rsidR="004054AD" w:rsidTr="004054AD">
        <w:tc>
          <w:tcPr>
            <w:tcW w:w="986" w:type="dxa"/>
          </w:tcPr>
          <w:p w:rsidR="004054AD" w:rsidRPr="002A7A85" w:rsidRDefault="004054AD" w:rsidP="000251F1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3.3.</w:t>
            </w:r>
          </w:p>
        </w:tc>
        <w:tc>
          <w:tcPr>
            <w:tcW w:w="7357" w:type="dxa"/>
          </w:tcPr>
          <w:p w:rsidR="004054AD" w:rsidRPr="002A7A85" w:rsidRDefault="004054AD" w:rsidP="000251F1">
            <w:pPr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4054AD">
              <w:rPr>
                <w:rFonts w:cs="Times New Roman"/>
                <w:bCs/>
                <w:sz w:val="28"/>
                <w:szCs w:val="28"/>
              </w:rPr>
              <w:t>Календарный план реализации проекта</w:t>
            </w:r>
          </w:p>
        </w:tc>
        <w:tc>
          <w:tcPr>
            <w:tcW w:w="1404" w:type="dxa"/>
          </w:tcPr>
          <w:p w:rsidR="004054AD" w:rsidRPr="004054AD" w:rsidRDefault="004054AD" w:rsidP="000251F1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4054AD">
              <w:rPr>
                <w:rFonts w:cs="Times New Roman"/>
                <w:bCs/>
                <w:sz w:val="28"/>
                <w:szCs w:val="28"/>
              </w:rPr>
              <w:t>21</w:t>
            </w:r>
          </w:p>
        </w:tc>
      </w:tr>
      <w:tr w:rsidR="00080539" w:rsidTr="004054AD">
        <w:tc>
          <w:tcPr>
            <w:tcW w:w="986" w:type="dxa"/>
          </w:tcPr>
          <w:p w:rsidR="00080539" w:rsidRPr="00216A8F" w:rsidRDefault="00216A8F" w:rsidP="000251F1">
            <w:pPr>
              <w:spacing w:after="0" w:line="24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216A8F">
              <w:rPr>
                <w:rFonts w:cs="Times New Roman"/>
                <w:bCs/>
                <w:sz w:val="24"/>
                <w:szCs w:val="24"/>
              </w:rPr>
              <w:t>3.3.</w:t>
            </w:r>
          </w:p>
        </w:tc>
        <w:tc>
          <w:tcPr>
            <w:tcW w:w="7357" w:type="dxa"/>
          </w:tcPr>
          <w:p w:rsidR="00080539" w:rsidRPr="00080539" w:rsidRDefault="00080539" w:rsidP="000251F1">
            <w:pPr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080539">
              <w:rPr>
                <w:rFonts w:cs="Times New Roman"/>
                <w:bCs/>
                <w:sz w:val="28"/>
                <w:szCs w:val="28"/>
              </w:rPr>
              <w:t>Список литературы</w:t>
            </w:r>
          </w:p>
        </w:tc>
        <w:tc>
          <w:tcPr>
            <w:tcW w:w="1404" w:type="dxa"/>
          </w:tcPr>
          <w:p w:rsidR="00080539" w:rsidRPr="004054AD" w:rsidRDefault="004054AD" w:rsidP="000251F1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4054AD">
              <w:rPr>
                <w:rFonts w:cs="Times New Roman"/>
                <w:bCs/>
                <w:sz w:val="28"/>
                <w:szCs w:val="28"/>
              </w:rPr>
              <w:t>28</w:t>
            </w:r>
          </w:p>
        </w:tc>
      </w:tr>
    </w:tbl>
    <w:p w:rsidR="00F03295" w:rsidRDefault="00F03295" w:rsidP="000251F1">
      <w:pPr>
        <w:pStyle w:val="ac"/>
        <w:spacing w:before="0" w:after="0"/>
        <w:ind w:firstLine="709"/>
        <w:rPr>
          <w:rFonts w:ascii="Times New Roman" w:hAnsi="Times New Roman" w:cs="Times New Roman"/>
          <w:b/>
          <w:color w:val="auto"/>
          <w:sz w:val="28"/>
        </w:rPr>
      </w:pPr>
    </w:p>
    <w:p w:rsidR="007646AA" w:rsidRDefault="007646AA" w:rsidP="000251F1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80539" w:rsidRDefault="00080539" w:rsidP="00720ED8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80539" w:rsidRDefault="00080539" w:rsidP="00720ED8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80539" w:rsidRDefault="00080539" w:rsidP="00720ED8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80539" w:rsidRPr="002A7A85" w:rsidRDefault="00080539" w:rsidP="00720ED8">
      <w:pPr>
        <w:spacing w:before="100" w:beforeAutospacing="1" w:after="0" w:line="240" w:lineRule="auto"/>
        <w:rPr>
          <w:rFonts w:ascii="yandex-sans" w:eastAsia="Times New Roman" w:hAnsi="yandex-sans" w:cs="Times New Roman"/>
          <w:sz w:val="23"/>
          <w:szCs w:val="23"/>
        </w:rPr>
      </w:pPr>
    </w:p>
    <w:p w:rsidR="00C34655" w:rsidRDefault="00C34655" w:rsidP="005133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51F1" w:rsidRDefault="000251F1" w:rsidP="005133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46AA" w:rsidRPr="002A7A85" w:rsidRDefault="007646AA" w:rsidP="00720ED8">
      <w:pPr>
        <w:pStyle w:val="a9"/>
        <w:widowControl w:val="0"/>
        <w:numPr>
          <w:ilvl w:val="0"/>
          <w:numId w:val="2"/>
        </w:numPr>
        <w:suppressAutoHyphens w:val="0"/>
        <w:spacing w:after="0" w:line="240" w:lineRule="auto"/>
        <w:ind w:left="42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7A85">
        <w:rPr>
          <w:rFonts w:ascii="Times New Roman" w:hAnsi="Times New Roman" w:cs="Times New Roman"/>
          <w:b/>
          <w:sz w:val="28"/>
          <w:szCs w:val="28"/>
        </w:rPr>
        <w:t>ВВЕДЕНИЕ.</w:t>
      </w:r>
    </w:p>
    <w:p w:rsidR="007646AA" w:rsidRPr="002A7A85" w:rsidRDefault="007646AA" w:rsidP="00720ED8">
      <w:pPr>
        <w:pStyle w:val="a9"/>
        <w:widowControl w:val="0"/>
        <w:numPr>
          <w:ilvl w:val="0"/>
          <w:numId w:val="5"/>
        </w:numPr>
        <w:suppressAutoHyphens w:val="0"/>
        <w:spacing w:after="0" w:line="240" w:lineRule="auto"/>
        <w:ind w:left="42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7A85">
        <w:rPr>
          <w:rFonts w:ascii="Times New Roman" w:hAnsi="Times New Roman" w:cs="Times New Roman"/>
          <w:b/>
          <w:sz w:val="28"/>
          <w:szCs w:val="28"/>
        </w:rPr>
        <w:t>Основания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7A85">
        <w:rPr>
          <w:rFonts w:ascii="Times New Roman" w:hAnsi="Times New Roman" w:cs="Times New Roman"/>
          <w:b/>
          <w:sz w:val="28"/>
          <w:szCs w:val="28"/>
        </w:rPr>
        <w:t>разработки проекта.</w:t>
      </w:r>
    </w:p>
    <w:p w:rsidR="007646AA" w:rsidRPr="002A7A85" w:rsidRDefault="007646AA" w:rsidP="00720ED8">
      <w:pPr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7A85">
        <w:rPr>
          <w:rFonts w:ascii="Times New Roman" w:hAnsi="Times New Roman" w:cs="Times New Roman"/>
          <w:b/>
          <w:sz w:val="28"/>
          <w:szCs w:val="28"/>
        </w:rPr>
        <w:t>1. 1. Актуальность вопроса.</w:t>
      </w:r>
    </w:p>
    <w:p w:rsidR="00F4678E" w:rsidRPr="00F4678E" w:rsidRDefault="007646AA" w:rsidP="00216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F7B4F">
        <w:rPr>
          <w:rFonts w:ascii="Times New Roman" w:hAnsi="Times New Roman" w:cs="Times New Roman"/>
          <w:sz w:val="28"/>
        </w:rPr>
        <w:t>Особенность сегодняшней ситуации в системе дошкольного образования, характеризуется тем, что она</w:t>
      </w:r>
      <w:r w:rsidRPr="00080539">
        <w:rPr>
          <w:rFonts w:ascii="Times New Roman" w:hAnsi="Times New Roman" w:cs="Times New Roman"/>
          <w:sz w:val="28"/>
        </w:rPr>
        <w:t xml:space="preserve"> пр</w:t>
      </w:r>
      <w:r w:rsidR="00080539" w:rsidRPr="00080539">
        <w:rPr>
          <w:rFonts w:ascii="Times New Roman" w:hAnsi="Times New Roman" w:cs="Times New Roman"/>
          <w:sz w:val="28"/>
        </w:rPr>
        <w:t>оисходи</w:t>
      </w:r>
      <w:r w:rsidRPr="00080539">
        <w:rPr>
          <w:rFonts w:ascii="Times New Roman" w:hAnsi="Times New Roman" w:cs="Times New Roman"/>
          <w:sz w:val="28"/>
        </w:rPr>
        <w:t>т</w:t>
      </w:r>
      <w:r w:rsidRPr="00AF7B4F">
        <w:rPr>
          <w:rFonts w:ascii="Times New Roman" w:hAnsi="Times New Roman" w:cs="Times New Roman"/>
          <w:sz w:val="28"/>
        </w:rPr>
        <w:t xml:space="preserve"> ряд нормативно – правовых изменений, связанный с </w:t>
      </w:r>
      <w:r w:rsidR="00FD6388">
        <w:rPr>
          <w:rFonts w:ascii="Times New Roman" w:hAnsi="Times New Roman" w:cs="Times New Roman"/>
          <w:sz w:val="28"/>
        </w:rPr>
        <w:t xml:space="preserve">реализацией </w:t>
      </w:r>
      <w:r w:rsidRPr="00AF7B4F">
        <w:rPr>
          <w:rFonts w:ascii="Times New Roman" w:hAnsi="Times New Roman" w:cs="Times New Roman"/>
          <w:sz w:val="28"/>
        </w:rPr>
        <w:t xml:space="preserve"> ФГОС </w:t>
      </w:r>
      <w:proofErr w:type="gramStart"/>
      <w:r w:rsidRPr="00AF7B4F">
        <w:rPr>
          <w:rFonts w:ascii="Times New Roman" w:hAnsi="Times New Roman" w:cs="Times New Roman"/>
          <w:sz w:val="28"/>
        </w:rPr>
        <w:t>ДО</w:t>
      </w:r>
      <w:proofErr w:type="gramEnd"/>
      <w:r w:rsidRPr="00AF7B4F">
        <w:rPr>
          <w:rFonts w:ascii="Times New Roman" w:hAnsi="Times New Roman" w:cs="Times New Roman"/>
          <w:sz w:val="28"/>
        </w:rPr>
        <w:t xml:space="preserve">, </w:t>
      </w:r>
      <w:proofErr w:type="gramStart"/>
      <w:r w:rsidRPr="00AF7B4F">
        <w:rPr>
          <w:rFonts w:ascii="Times New Roman" w:hAnsi="Times New Roman" w:cs="Times New Roman"/>
          <w:sz w:val="28"/>
        </w:rPr>
        <w:t>одним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AF7B4F">
        <w:rPr>
          <w:rFonts w:ascii="Times New Roman" w:hAnsi="Times New Roman" w:cs="Times New Roman"/>
          <w:sz w:val="28"/>
        </w:rPr>
        <w:t xml:space="preserve"> из основополагающих принципов которых является принцип интеграции образовательных областей, обуславливающих внедрение инноваций в практику педагогической деятельности. Это предполагает позитивный поворот к дошкольному детству, связанный с осознанием значимости тех образовательных ресурсов, которые в нем заложены. В соответствии с </w:t>
      </w:r>
      <w:r w:rsidR="00F4678E">
        <w:rPr>
          <w:rFonts w:ascii="Times New Roman" w:hAnsi="Times New Roman" w:cs="Times New Roman"/>
          <w:sz w:val="28"/>
        </w:rPr>
        <w:t>ФГОС ДО</w:t>
      </w:r>
      <w:r w:rsidR="00701CC9">
        <w:rPr>
          <w:rFonts w:ascii="Times New Roman" w:hAnsi="Times New Roman" w:cs="Times New Roman"/>
          <w:sz w:val="28"/>
        </w:rPr>
        <w:t>, основ</w:t>
      </w:r>
      <w:r w:rsidRPr="00AF7B4F">
        <w:rPr>
          <w:rFonts w:ascii="Times New Roman" w:hAnsi="Times New Roman" w:cs="Times New Roman"/>
          <w:sz w:val="28"/>
        </w:rPr>
        <w:t>ными задачами дошкольного обучения являются сохранение и поддержка индивидуальности ребенка, развитие индивидуальных способностей и творческого потенциала каждого ребенка как субъекта отношений с людьми, миром и самим собой.</w:t>
      </w:r>
      <w:r w:rsidR="00F4678E">
        <w:rPr>
          <w:rFonts w:ascii="Times New Roman" w:hAnsi="Times New Roman" w:cs="Times New Roman"/>
          <w:sz w:val="28"/>
        </w:rPr>
        <w:t xml:space="preserve"> </w:t>
      </w:r>
    </w:p>
    <w:p w:rsidR="00F4678E" w:rsidRPr="00AF7B4F" w:rsidRDefault="00216A8F" w:rsidP="00216A8F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4678E" w:rsidRPr="00D1778D">
        <w:rPr>
          <w:rFonts w:ascii="Times New Roman" w:hAnsi="Times New Roman" w:cs="Times New Roman"/>
          <w:sz w:val="28"/>
          <w:szCs w:val="28"/>
        </w:rPr>
        <w:t>На данный момент особенно остро обозначилась потребность современного общества в воспитании творческих  (</w:t>
      </w:r>
      <w:proofErr w:type="spellStart"/>
      <w:r w:rsidR="00F4678E" w:rsidRPr="00D1778D">
        <w:rPr>
          <w:rFonts w:ascii="Times New Roman" w:hAnsi="Times New Roman" w:cs="Times New Roman"/>
          <w:sz w:val="28"/>
          <w:szCs w:val="28"/>
        </w:rPr>
        <w:t>креативных</w:t>
      </w:r>
      <w:proofErr w:type="spellEnd"/>
      <w:r w:rsidR="00F4678E" w:rsidRPr="00D1778D">
        <w:rPr>
          <w:rFonts w:ascii="Times New Roman" w:hAnsi="Times New Roman" w:cs="Times New Roman"/>
          <w:sz w:val="28"/>
          <w:szCs w:val="28"/>
        </w:rPr>
        <w:t>) людей, имеющих нестандартный взгляд на разные проблемы, умеющих работать с любыми информационными потоками, быстро адаптироваться к изменяющимся условиям.</w:t>
      </w:r>
    </w:p>
    <w:p w:rsidR="007646AA" w:rsidRPr="00AF7B4F" w:rsidRDefault="00216A8F" w:rsidP="00216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646AA" w:rsidRPr="00AF7B4F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7646AA">
        <w:rPr>
          <w:rFonts w:ascii="Times New Roman" w:hAnsi="Times New Roman" w:cs="Times New Roman"/>
          <w:sz w:val="28"/>
          <w:szCs w:val="28"/>
        </w:rPr>
        <w:t>МБДОУ№30 г. Азова</w:t>
      </w:r>
      <w:r>
        <w:rPr>
          <w:rFonts w:ascii="Times New Roman" w:hAnsi="Times New Roman" w:cs="Times New Roman"/>
          <w:sz w:val="28"/>
          <w:szCs w:val="28"/>
        </w:rPr>
        <w:t xml:space="preserve"> ориентируется </w:t>
      </w:r>
      <w:r w:rsidR="007646AA" w:rsidRPr="00AF7B4F">
        <w:rPr>
          <w:rFonts w:ascii="Times New Roman" w:hAnsi="Times New Roman" w:cs="Times New Roman"/>
          <w:sz w:val="28"/>
          <w:szCs w:val="28"/>
        </w:rPr>
        <w:t>на разработку и внедрение в практику нетрадиционных подходов с применением современных образовательных технологий, обеспечивая всестороннее развитие дошкольника</w:t>
      </w:r>
      <w:r w:rsidR="00F4678E">
        <w:rPr>
          <w:rFonts w:ascii="Times New Roman" w:hAnsi="Times New Roman" w:cs="Times New Roman"/>
          <w:sz w:val="28"/>
          <w:szCs w:val="28"/>
        </w:rPr>
        <w:t>, в том числе и детей с ОВЗ</w:t>
      </w:r>
      <w:r w:rsidR="007646AA" w:rsidRPr="00AF7B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46AA" w:rsidRPr="00AA361E" w:rsidRDefault="007646AA" w:rsidP="00216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7B4F">
        <w:rPr>
          <w:sz w:val="28"/>
          <w:szCs w:val="28"/>
          <w:lang w:eastAsia="en-US" w:bidi="en-US"/>
        </w:rPr>
        <w:t xml:space="preserve"> </w:t>
      </w:r>
      <w:r w:rsidR="00216A8F">
        <w:rPr>
          <w:sz w:val="28"/>
          <w:szCs w:val="28"/>
          <w:lang w:eastAsia="en-US" w:bidi="en-US"/>
        </w:rPr>
        <w:t xml:space="preserve">    </w:t>
      </w:r>
      <w:r w:rsidR="00AA361E">
        <w:rPr>
          <w:rFonts w:ascii="Times New Roman" w:hAnsi="Times New Roman" w:cs="Times New Roman"/>
          <w:sz w:val="28"/>
          <w:szCs w:val="28"/>
        </w:rPr>
        <w:t xml:space="preserve">Построение вариативного развивающего образования, ориентированного на уровень развития, проявляющейся у ребенка в совместной деятельности </w:t>
      </w:r>
      <w:proofErr w:type="gramStart"/>
      <w:r w:rsidR="00AA361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AA361E">
        <w:rPr>
          <w:rFonts w:ascii="Times New Roman" w:hAnsi="Times New Roman" w:cs="Times New Roman"/>
          <w:sz w:val="28"/>
          <w:szCs w:val="28"/>
        </w:rPr>
        <w:t xml:space="preserve"> взрослым и более опытными сверстниками, но не актуализирующийся в его индивидуальной деятельности (зона ближайшего развития каждого ребенка), через организацию видов деятельности, способствующих развитию мышления, речи, обобщения, воображения и детского   творчества, личностного, физического и художественно- эстетического развития детей. </w:t>
      </w:r>
    </w:p>
    <w:p w:rsidR="00AA361E" w:rsidRDefault="00216A8F" w:rsidP="00216A8F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A361E" w:rsidRPr="00E752ED">
        <w:rPr>
          <w:rFonts w:ascii="Times New Roman" w:hAnsi="Times New Roman" w:cs="Times New Roman"/>
          <w:sz w:val="28"/>
          <w:szCs w:val="28"/>
        </w:rPr>
        <w:t>Развитие интеллектуально-творческих способностей  детей дошкольного возраста с ОВЗ  является актуальной проблемой современного дошкольного образования. На данный момент особенно остро обозначилась потребность современного общества в воспитании творческих  (</w:t>
      </w:r>
      <w:proofErr w:type="spellStart"/>
      <w:r w:rsidR="00AA361E" w:rsidRPr="00E752ED">
        <w:rPr>
          <w:rFonts w:ascii="Times New Roman" w:hAnsi="Times New Roman" w:cs="Times New Roman"/>
          <w:sz w:val="28"/>
          <w:szCs w:val="28"/>
        </w:rPr>
        <w:t>креативных</w:t>
      </w:r>
      <w:proofErr w:type="spellEnd"/>
      <w:r w:rsidR="00AA361E" w:rsidRPr="00E752ED">
        <w:rPr>
          <w:rFonts w:ascii="Times New Roman" w:hAnsi="Times New Roman" w:cs="Times New Roman"/>
          <w:sz w:val="28"/>
          <w:szCs w:val="28"/>
        </w:rPr>
        <w:t>) людей, имеющих нестандартный взгляд на разные проблемы, умеющих работать с любыми информационными потоками, быстро адаптироваться к изменяющимся условиям.</w:t>
      </w:r>
    </w:p>
    <w:p w:rsidR="00216A8F" w:rsidRDefault="00216A8F" w:rsidP="00216A8F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A361E" w:rsidRPr="00466A7D">
        <w:rPr>
          <w:rFonts w:ascii="Times New Roman" w:hAnsi="Times New Roman" w:cs="Times New Roman"/>
          <w:sz w:val="28"/>
          <w:szCs w:val="28"/>
        </w:rPr>
        <w:t xml:space="preserve">ФГОС ДО придает большое значение развитию у детей воображения, мыслительной деятельности, коммуникативных способностей, навыков взаимодействия </w:t>
      </w:r>
      <w:proofErr w:type="gramStart"/>
      <w:r w:rsidR="00AA361E" w:rsidRPr="00466A7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AA361E" w:rsidRPr="00466A7D">
        <w:rPr>
          <w:rFonts w:ascii="Times New Roman" w:hAnsi="Times New Roman" w:cs="Times New Roman"/>
          <w:sz w:val="28"/>
          <w:szCs w:val="28"/>
        </w:rPr>
        <w:t xml:space="preserve"> взрослыми и другими детьми, первоначальных навыков самопознания, самооценки и саморазвития личности</w:t>
      </w:r>
      <w:r w:rsidR="00AA361E">
        <w:rPr>
          <w:rFonts w:ascii="Times New Roman" w:hAnsi="Times New Roman" w:cs="Times New Roman"/>
          <w:sz w:val="28"/>
          <w:szCs w:val="28"/>
        </w:rPr>
        <w:t xml:space="preserve">. </w:t>
      </w:r>
      <w:r w:rsidR="00AA361E" w:rsidRPr="00466A7D">
        <w:rPr>
          <w:rFonts w:ascii="Times New Roman" w:hAnsi="Times New Roman" w:cs="Times New Roman"/>
          <w:sz w:val="28"/>
          <w:szCs w:val="28"/>
        </w:rPr>
        <w:t xml:space="preserve"> Данные качества также </w:t>
      </w:r>
    </w:p>
    <w:p w:rsidR="00AA361E" w:rsidRPr="00E752ED" w:rsidRDefault="00AA361E" w:rsidP="00216A8F">
      <w:pPr>
        <w:pStyle w:val="af0"/>
        <w:rPr>
          <w:rFonts w:ascii="Times New Roman" w:hAnsi="Times New Roman" w:cs="Times New Roman"/>
          <w:sz w:val="28"/>
          <w:szCs w:val="28"/>
        </w:rPr>
      </w:pPr>
      <w:r w:rsidRPr="00466A7D">
        <w:rPr>
          <w:rFonts w:ascii="Times New Roman" w:hAnsi="Times New Roman" w:cs="Times New Roman"/>
          <w:sz w:val="28"/>
          <w:szCs w:val="28"/>
        </w:rPr>
        <w:t>формируются в процессе интеллектуально-творческого развития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34B1" w:rsidRDefault="00216A8F" w:rsidP="00216A8F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F34B1" w:rsidRDefault="006F34B1" w:rsidP="00216A8F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6F34B1" w:rsidRDefault="006F34B1" w:rsidP="00216A8F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6F34B1" w:rsidRDefault="006F34B1" w:rsidP="00216A8F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6F34B1" w:rsidRDefault="006F34B1" w:rsidP="00216A8F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6F34B1" w:rsidRDefault="006F34B1" w:rsidP="00216A8F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6F34B1" w:rsidRDefault="006F34B1" w:rsidP="00216A8F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AA361E" w:rsidRDefault="00216A8F" w:rsidP="00216A8F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A361E" w:rsidRPr="00E752ED">
        <w:rPr>
          <w:rFonts w:ascii="Times New Roman" w:hAnsi="Times New Roman" w:cs="Times New Roman"/>
          <w:sz w:val="28"/>
          <w:szCs w:val="28"/>
        </w:rPr>
        <w:t xml:space="preserve">Дошкольный возраст – это период активного развития и формирования личности. Именно в этом возрасте протекает важный этап интеллектуального развития. Та основа интеллекта, которая будет заложена в дошкольном возрасте, будет иметь влияние на умственные способности ребенка на протяжении всей жизни. От того, насколько дошкольник будет развит интеллектуально, зависит не только его дальнейшее обучение в школе, но </w:t>
      </w:r>
    </w:p>
    <w:p w:rsidR="00AA361E" w:rsidRDefault="00AA361E" w:rsidP="00216A8F">
      <w:pPr>
        <w:pStyle w:val="af0"/>
        <w:rPr>
          <w:rFonts w:ascii="Times New Roman" w:hAnsi="Times New Roman" w:cs="Times New Roman"/>
          <w:sz w:val="28"/>
          <w:szCs w:val="28"/>
        </w:rPr>
      </w:pPr>
      <w:r w:rsidRPr="00E752ED">
        <w:rPr>
          <w:rFonts w:ascii="Times New Roman" w:hAnsi="Times New Roman" w:cs="Times New Roman"/>
          <w:sz w:val="28"/>
          <w:szCs w:val="28"/>
        </w:rPr>
        <w:t xml:space="preserve">также и успех в жизни. Интеллект дошкольника уже развит до определенной степени, но именно старший дошкольный возраст нуждается в помощи извне, в дополнительных стимулах и заданиях.  </w:t>
      </w:r>
    </w:p>
    <w:p w:rsidR="00AA361E" w:rsidRDefault="00216A8F" w:rsidP="00216A8F">
      <w:pPr>
        <w:pStyle w:val="af0"/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A361E" w:rsidRPr="00E752ED">
        <w:rPr>
          <w:rFonts w:ascii="Times New Roman" w:hAnsi="Times New Roman" w:cs="Times New Roman"/>
          <w:sz w:val="28"/>
          <w:szCs w:val="28"/>
        </w:rPr>
        <w:t>Дошкольный возраст – это идеальное время для открытия способностей ребенка и максимального развития интеллектуально-творческих способностей.</w:t>
      </w:r>
    </w:p>
    <w:p w:rsidR="007646AA" w:rsidRPr="006120AA" w:rsidRDefault="00216A8F" w:rsidP="00216A8F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646AA" w:rsidRPr="006120AA">
        <w:rPr>
          <w:sz w:val="28"/>
          <w:szCs w:val="28"/>
        </w:rPr>
        <w:t xml:space="preserve">Как известно, основной формой работы с дошкольниками и ведущим видом деятельности для них является игра. В игре, создаются наиболее благоприятные предпосылки формирования разнообразных психических свойств  и качеств личности. Именно поэтому педагоги-практики испытывают повышенный интерес к обновлению предметно-развивающей среды </w:t>
      </w:r>
      <w:r w:rsidR="007646AA">
        <w:rPr>
          <w:sz w:val="28"/>
          <w:szCs w:val="28"/>
        </w:rPr>
        <w:t>МБ</w:t>
      </w:r>
      <w:r w:rsidR="007646AA" w:rsidRPr="006120AA">
        <w:rPr>
          <w:sz w:val="28"/>
          <w:szCs w:val="28"/>
        </w:rPr>
        <w:t xml:space="preserve">ДОУ. Правильная организация и умелое включение ребенка в активное взаимодействие с окружающим предметным миром является одним из условий эффективности организационного образовательного процесса </w:t>
      </w:r>
      <w:r w:rsidR="007646AA">
        <w:rPr>
          <w:sz w:val="28"/>
          <w:szCs w:val="28"/>
        </w:rPr>
        <w:t>МБ</w:t>
      </w:r>
      <w:r w:rsidR="007646AA" w:rsidRPr="006120AA">
        <w:rPr>
          <w:sz w:val="28"/>
          <w:szCs w:val="28"/>
        </w:rPr>
        <w:t>ДОУ.</w:t>
      </w:r>
    </w:p>
    <w:p w:rsidR="007646AA" w:rsidRPr="006120AA" w:rsidRDefault="00216A8F" w:rsidP="00216A8F">
      <w:pPr>
        <w:pStyle w:val="p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 w:rsidR="007646AA" w:rsidRPr="006120AA">
        <w:rPr>
          <w:color w:val="000000"/>
          <w:sz w:val="28"/>
          <w:szCs w:val="28"/>
        </w:rPr>
        <w:t xml:space="preserve">ФГОС </w:t>
      </w:r>
      <w:r w:rsidR="00AA361E">
        <w:rPr>
          <w:color w:val="000000"/>
          <w:sz w:val="28"/>
          <w:szCs w:val="28"/>
        </w:rPr>
        <w:t>ДО</w:t>
      </w:r>
      <w:r w:rsidR="007646AA" w:rsidRPr="006120AA">
        <w:rPr>
          <w:color w:val="000000"/>
          <w:sz w:val="28"/>
          <w:szCs w:val="28"/>
        </w:rPr>
        <w:t xml:space="preserve"> выдвигает следующие требования к </w:t>
      </w:r>
      <w:r w:rsidR="007646AA" w:rsidRPr="0028162A">
        <w:rPr>
          <w:sz w:val="28"/>
          <w:szCs w:val="28"/>
        </w:rPr>
        <w:t xml:space="preserve">предметно </w:t>
      </w:r>
      <w:r w:rsidR="0028162A" w:rsidRPr="0028162A">
        <w:rPr>
          <w:sz w:val="28"/>
          <w:szCs w:val="28"/>
        </w:rPr>
        <w:t>–</w:t>
      </w:r>
      <w:r w:rsidR="007646AA" w:rsidRPr="0028162A">
        <w:rPr>
          <w:sz w:val="28"/>
          <w:szCs w:val="28"/>
        </w:rPr>
        <w:t xml:space="preserve"> </w:t>
      </w:r>
      <w:r w:rsidR="0028162A" w:rsidRPr="0028162A">
        <w:rPr>
          <w:sz w:val="28"/>
          <w:szCs w:val="28"/>
        </w:rPr>
        <w:t xml:space="preserve">пространственной </w:t>
      </w:r>
      <w:r w:rsidR="007646AA" w:rsidRPr="0028162A">
        <w:rPr>
          <w:sz w:val="28"/>
          <w:szCs w:val="28"/>
        </w:rPr>
        <w:t>развивающей</w:t>
      </w:r>
      <w:r w:rsidR="007646AA" w:rsidRPr="006120AA">
        <w:rPr>
          <w:color w:val="000000"/>
          <w:sz w:val="28"/>
          <w:szCs w:val="28"/>
        </w:rPr>
        <w:t xml:space="preserve"> среде </w:t>
      </w:r>
      <w:r w:rsidR="007646AA">
        <w:rPr>
          <w:color w:val="000000"/>
          <w:sz w:val="28"/>
          <w:szCs w:val="28"/>
        </w:rPr>
        <w:t>МБ</w:t>
      </w:r>
      <w:r w:rsidR="007646AA" w:rsidRPr="006120AA">
        <w:rPr>
          <w:color w:val="000000"/>
          <w:sz w:val="28"/>
          <w:szCs w:val="28"/>
        </w:rPr>
        <w:t>ДОУ:</w:t>
      </w:r>
      <w:proofErr w:type="gramEnd"/>
    </w:p>
    <w:p w:rsidR="007646AA" w:rsidRPr="006120AA" w:rsidRDefault="007646AA" w:rsidP="00216A8F">
      <w:pPr>
        <w:pStyle w:val="p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6120AA">
        <w:rPr>
          <w:color w:val="000000"/>
          <w:sz w:val="28"/>
          <w:szCs w:val="28"/>
        </w:rPr>
        <w:t xml:space="preserve"> </w:t>
      </w:r>
      <w:r w:rsidR="00216A8F">
        <w:rPr>
          <w:color w:val="000000"/>
          <w:sz w:val="28"/>
          <w:szCs w:val="28"/>
        </w:rPr>
        <w:t>р</w:t>
      </w:r>
      <w:r w:rsidRPr="006120AA">
        <w:rPr>
          <w:color w:val="000000"/>
          <w:sz w:val="28"/>
          <w:szCs w:val="28"/>
        </w:rPr>
        <w:t>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7646AA" w:rsidRPr="0094525B" w:rsidRDefault="007646AA" w:rsidP="00216A8F">
      <w:pPr>
        <w:pStyle w:val="p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16A8F">
        <w:rPr>
          <w:sz w:val="28"/>
          <w:szCs w:val="28"/>
        </w:rPr>
        <w:t xml:space="preserve">   </w:t>
      </w:r>
      <w:r w:rsidRPr="006120AA">
        <w:rPr>
          <w:sz w:val="28"/>
          <w:szCs w:val="28"/>
        </w:rPr>
        <w:t xml:space="preserve">Исходя из этого, для </w:t>
      </w:r>
      <w:r>
        <w:rPr>
          <w:sz w:val="28"/>
          <w:szCs w:val="28"/>
        </w:rPr>
        <w:t>МБ</w:t>
      </w:r>
      <w:r w:rsidR="00D1778D">
        <w:rPr>
          <w:sz w:val="28"/>
          <w:szCs w:val="28"/>
        </w:rPr>
        <w:t>Д</w:t>
      </w:r>
      <w:r w:rsidRPr="006120AA">
        <w:rPr>
          <w:sz w:val="28"/>
          <w:szCs w:val="28"/>
        </w:rPr>
        <w:t xml:space="preserve">ОУ стало актуальным использование в образовательном процессе  технологии  В.В. </w:t>
      </w:r>
      <w:proofErr w:type="spellStart"/>
      <w:r w:rsidRPr="006120AA">
        <w:rPr>
          <w:sz w:val="28"/>
          <w:szCs w:val="28"/>
        </w:rPr>
        <w:t>Воскобовича</w:t>
      </w:r>
      <w:proofErr w:type="spellEnd"/>
      <w:r w:rsidRPr="006120AA">
        <w:rPr>
          <w:sz w:val="28"/>
          <w:szCs w:val="28"/>
        </w:rPr>
        <w:t>, как  элемента</w:t>
      </w:r>
      <w:r>
        <w:rPr>
          <w:sz w:val="28"/>
          <w:szCs w:val="28"/>
        </w:rPr>
        <w:t xml:space="preserve"> </w:t>
      </w:r>
      <w:r w:rsidRPr="006120AA">
        <w:rPr>
          <w:sz w:val="28"/>
          <w:szCs w:val="28"/>
        </w:rPr>
        <w:t>предметно-развивающей среды для развития игровой, двигательной, познавательной и исследовательской активности детей</w:t>
      </w:r>
      <w:r>
        <w:rPr>
          <w:sz w:val="28"/>
          <w:szCs w:val="28"/>
        </w:rPr>
        <w:t xml:space="preserve"> с ОВЗ</w:t>
      </w:r>
      <w:r w:rsidRPr="006120AA">
        <w:rPr>
          <w:sz w:val="28"/>
          <w:szCs w:val="28"/>
        </w:rPr>
        <w:t>.</w:t>
      </w:r>
    </w:p>
    <w:p w:rsidR="007646AA" w:rsidRPr="006120AA" w:rsidRDefault="00216A8F" w:rsidP="00216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646AA" w:rsidRPr="0094525B">
        <w:rPr>
          <w:rFonts w:ascii="Times New Roman" w:hAnsi="Times New Roman" w:cs="Times New Roman"/>
          <w:sz w:val="28"/>
          <w:szCs w:val="28"/>
        </w:rPr>
        <w:t xml:space="preserve">Технология «Развивающих игр В. В </w:t>
      </w:r>
      <w:proofErr w:type="spellStart"/>
      <w:r w:rsidR="007646AA" w:rsidRPr="0094525B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7646AA" w:rsidRPr="0094525B">
        <w:rPr>
          <w:rFonts w:ascii="Times New Roman" w:hAnsi="Times New Roman" w:cs="Times New Roman"/>
          <w:sz w:val="28"/>
          <w:szCs w:val="28"/>
        </w:rPr>
        <w:t xml:space="preserve"> в первую очередь направлена</w:t>
      </w:r>
      <w:r w:rsidR="007646AA" w:rsidRPr="006120AA">
        <w:rPr>
          <w:rFonts w:ascii="Times New Roman" w:hAnsi="Times New Roman" w:cs="Times New Roman"/>
          <w:sz w:val="28"/>
          <w:szCs w:val="28"/>
        </w:rPr>
        <w:t xml:space="preserve"> на организацию такого развивающего обучения, в котором тренируются и развиваются виды умственной деятельности ребёнка- дошкольника.  </w:t>
      </w:r>
    </w:p>
    <w:p w:rsidR="007646AA" w:rsidRPr="006120AA" w:rsidRDefault="007646AA" w:rsidP="00216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16A8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0AA">
        <w:rPr>
          <w:rFonts w:ascii="Times New Roman" w:hAnsi="Times New Roman" w:cs="Times New Roman"/>
          <w:sz w:val="28"/>
          <w:szCs w:val="28"/>
        </w:rPr>
        <w:t xml:space="preserve">Многофункциональность, многообразие и  возрастная адекватность развивающих игр В.В. </w:t>
      </w:r>
      <w:proofErr w:type="spellStart"/>
      <w:r w:rsidRPr="006120AA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6120AA">
        <w:rPr>
          <w:rFonts w:ascii="Times New Roman" w:hAnsi="Times New Roman" w:cs="Times New Roman"/>
          <w:sz w:val="28"/>
          <w:szCs w:val="28"/>
        </w:rPr>
        <w:t>, позволяет использовать их для решения коррекционно-развивающих задач: формирования речевых и интеллектуальных способностей детей, развитию пространственно-временных отношений,  мелкой моторики.</w:t>
      </w:r>
    </w:p>
    <w:p w:rsidR="007646AA" w:rsidRPr="00B07C16" w:rsidRDefault="007646AA" w:rsidP="00216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16A8F">
        <w:rPr>
          <w:rFonts w:ascii="Times New Roman" w:hAnsi="Times New Roman" w:cs="Times New Roman"/>
          <w:sz w:val="28"/>
          <w:szCs w:val="28"/>
        </w:rPr>
        <w:t xml:space="preserve">   </w:t>
      </w:r>
      <w:r w:rsidRPr="00B07C16">
        <w:rPr>
          <w:rFonts w:ascii="Times New Roman" w:hAnsi="Times New Roman" w:cs="Times New Roman"/>
          <w:sz w:val="28"/>
          <w:szCs w:val="28"/>
        </w:rPr>
        <w:t xml:space="preserve">Реализация проекта организации развивающей предметно-пространственной среды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B07C16">
        <w:rPr>
          <w:rFonts w:ascii="Times New Roman" w:hAnsi="Times New Roman" w:cs="Times New Roman"/>
          <w:sz w:val="28"/>
          <w:szCs w:val="28"/>
        </w:rPr>
        <w:t xml:space="preserve">ДОУ соответствует ФГОС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B07C16">
        <w:rPr>
          <w:rFonts w:ascii="Times New Roman" w:hAnsi="Times New Roman" w:cs="Times New Roman"/>
          <w:sz w:val="28"/>
          <w:szCs w:val="28"/>
        </w:rPr>
        <w:t xml:space="preserve"> и актуализирует проблемы интеллектуального и творческого развития дошкольников</w:t>
      </w:r>
      <w:r>
        <w:rPr>
          <w:rFonts w:ascii="Times New Roman" w:hAnsi="Times New Roman" w:cs="Times New Roman"/>
          <w:sz w:val="28"/>
          <w:szCs w:val="28"/>
        </w:rPr>
        <w:t xml:space="preserve"> с ОВЗ</w:t>
      </w:r>
      <w:r w:rsidRPr="00B07C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46AA" w:rsidRPr="00B07C16" w:rsidRDefault="007646AA" w:rsidP="00216A8F">
      <w:pPr>
        <w:pStyle w:val="p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07C16">
        <w:rPr>
          <w:sz w:val="28"/>
          <w:szCs w:val="28"/>
        </w:rPr>
        <w:t xml:space="preserve"> Педагоги нашего </w:t>
      </w:r>
      <w:r>
        <w:rPr>
          <w:sz w:val="28"/>
          <w:szCs w:val="28"/>
        </w:rPr>
        <w:t>МБ</w:t>
      </w:r>
      <w:r w:rsidRPr="00B07C16">
        <w:rPr>
          <w:sz w:val="28"/>
          <w:szCs w:val="28"/>
        </w:rPr>
        <w:t>ДОУ выбрали направлени</w:t>
      </w:r>
      <w:r w:rsidR="000165EA">
        <w:rPr>
          <w:sz w:val="28"/>
          <w:szCs w:val="28"/>
        </w:rPr>
        <w:t>е</w:t>
      </w:r>
      <w:r w:rsidRPr="00B07C16">
        <w:rPr>
          <w:sz w:val="28"/>
          <w:szCs w:val="28"/>
        </w:rPr>
        <w:t xml:space="preserve"> по проектированию игрового образовательного пространства  с использованием технологии В. </w:t>
      </w:r>
      <w:proofErr w:type="spellStart"/>
      <w:r w:rsidRPr="00B07C16">
        <w:rPr>
          <w:sz w:val="28"/>
          <w:szCs w:val="28"/>
        </w:rPr>
        <w:t>Воскобовича</w:t>
      </w:r>
      <w:proofErr w:type="spellEnd"/>
      <w:r w:rsidR="000165EA">
        <w:rPr>
          <w:sz w:val="28"/>
          <w:szCs w:val="28"/>
        </w:rPr>
        <w:t xml:space="preserve"> для воспитанников с ОВЗ.</w:t>
      </w:r>
    </w:p>
    <w:p w:rsidR="00216A8F" w:rsidRDefault="00216A8F" w:rsidP="00D1778D">
      <w:pPr>
        <w:pStyle w:val="p4"/>
        <w:shd w:val="clear" w:color="auto" w:fill="FFFFFF"/>
        <w:spacing w:before="0" w:beforeAutospacing="0" w:after="0" w:afterAutospacing="0"/>
        <w:jc w:val="both"/>
        <w:textAlignment w:val="baseline"/>
        <w:rPr>
          <w:rStyle w:val="dash041e005f0431005f044b005f0447005f043d005f044b005f0439char1"/>
          <w:b/>
        </w:rPr>
      </w:pPr>
    </w:p>
    <w:p w:rsidR="00216A8F" w:rsidRDefault="00216A8F" w:rsidP="00D1778D">
      <w:pPr>
        <w:pStyle w:val="p4"/>
        <w:shd w:val="clear" w:color="auto" w:fill="FFFFFF"/>
        <w:spacing w:before="0" w:beforeAutospacing="0" w:after="0" w:afterAutospacing="0"/>
        <w:jc w:val="both"/>
        <w:textAlignment w:val="baseline"/>
        <w:rPr>
          <w:rStyle w:val="dash041e005f0431005f044b005f0447005f043d005f044b005f0439char1"/>
          <w:b/>
        </w:rPr>
      </w:pPr>
    </w:p>
    <w:p w:rsidR="006F34B1" w:rsidRDefault="006F34B1" w:rsidP="00D1778D">
      <w:pPr>
        <w:pStyle w:val="p4"/>
        <w:shd w:val="clear" w:color="auto" w:fill="FFFFFF"/>
        <w:spacing w:before="0" w:beforeAutospacing="0" w:after="0" w:afterAutospacing="0"/>
        <w:jc w:val="both"/>
        <w:textAlignment w:val="baseline"/>
        <w:rPr>
          <w:rStyle w:val="dash041e005f0431005f044b005f0447005f043d005f044b005f0439char1"/>
          <w:b/>
        </w:rPr>
      </w:pPr>
    </w:p>
    <w:p w:rsidR="006F34B1" w:rsidRDefault="006F34B1" w:rsidP="00D1778D">
      <w:pPr>
        <w:pStyle w:val="p4"/>
        <w:shd w:val="clear" w:color="auto" w:fill="FFFFFF"/>
        <w:spacing w:before="0" w:beforeAutospacing="0" w:after="0" w:afterAutospacing="0"/>
        <w:jc w:val="both"/>
        <w:textAlignment w:val="baseline"/>
        <w:rPr>
          <w:rStyle w:val="dash041e005f0431005f044b005f0447005f043d005f044b005f0439char1"/>
          <w:b/>
        </w:rPr>
      </w:pPr>
    </w:p>
    <w:p w:rsidR="007646AA" w:rsidRDefault="007646AA" w:rsidP="006F34B1">
      <w:pPr>
        <w:pStyle w:val="p4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dash041e005f0431005f044b005f0447005f043d005f044b005f0439char1"/>
          <w:b/>
        </w:rPr>
      </w:pPr>
      <w:r w:rsidRPr="006120AA">
        <w:rPr>
          <w:rStyle w:val="dash041e005f0431005f044b005f0447005f043d005f044b005f0439char1"/>
          <w:b/>
        </w:rPr>
        <w:t>Основная идея проекта.</w:t>
      </w:r>
    </w:p>
    <w:p w:rsidR="006F34B1" w:rsidRPr="00107272" w:rsidRDefault="006F34B1" w:rsidP="006F34B1">
      <w:pPr>
        <w:pStyle w:val="p4"/>
        <w:shd w:val="clear" w:color="auto" w:fill="FFFFFF"/>
        <w:spacing w:before="0" w:beforeAutospacing="0" w:after="0" w:afterAutospacing="0"/>
        <w:ind w:left="1430"/>
        <w:jc w:val="both"/>
        <w:textAlignment w:val="baseline"/>
        <w:rPr>
          <w:color w:val="00B0F0"/>
          <w:sz w:val="36"/>
          <w:szCs w:val="36"/>
        </w:rPr>
      </w:pPr>
    </w:p>
    <w:p w:rsidR="000165EA" w:rsidRDefault="00216A8F" w:rsidP="00216A8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165EA">
        <w:rPr>
          <w:rFonts w:ascii="Times New Roman" w:hAnsi="Times New Roman"/>
          <w:sz w:val="28"/>
          <w:szCs w:val="28"/>
        </w:rPr>
        <w:t xml:space="preserve">МБДОУ№30 г. Азова </w:t>
      </w:r>
      <w:r w:rsidR="007646AA" w:rsidRPr="00BD0E71">
        <w:rPr>
          <w:rFonts w:ascii="Times New Roman" w:hAnsi="Times New Roman" w:cs="Times New Roman"/>
          <w:sz w:val="28"/>
          <w:szCs w:val="28"/>
        </w:rPr>
        <w:t xml:space="preserve"> </w:t>
      </w:r>
      <w:r w:rsidR="007646AA" w:rsidRPr="00BD0E71">
        <w:rPr>
          <w:rFonts w:ascii="Times New Roman" w:hAnsi="Times New Roman"/>
          <w:sz w:val="28"/>
          <w:szCs w:val="28"/>
        </w:rPr>
        <w:t>является дошкольным образовательным учреждением, реализующим основную общеобразовательную программу дошкольного образования, в основе которой лежит примерная основная общеобразовательная программа дошкольного образования «От рождения до школы» под редакцией Н.Е.</w:t>
      </w:r>
      <w:r w:rsidR="00016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46AA" w:rsidRPr="00BD0E71">
        <w:rPr>
          <w:rFonts w:ascii="Times New Roman" w:hAnsi="Times New Roman"/>
          <w:sz w:val="28"/>
          <w:szCs w:val="28"/>
        </w:rPr>
        <w:t>Вераксы</w:t>
      </w:r>
      <w:proofErr w:type="spellEnd"/>
      <w:r w:rsidR="007646AA" w:rsidRPr="00BD0E71">
        <w:rPr>
          <w:rFonts w:ascii="Times New Roman" w:hAnsi="Times New Roman"/>
          <w:sz w:val="28"/>
          <w:szCs w:val="28"/>
        </w:rPr>
        <w:t xml:space="preserve">. </w:t>
      </w:r>
      <w:r w:rsidR="000165EA">
        <w:rPr>
          <w:rFonts w:ascii="Times New Roman" w:hAnsi="Times New Roman"/>
          <w:sz w:val="28"/>
          <w:szCs w:val="28"/>
        </w:rPr>
        <w:t>МБ</w:t>
      </w:r>
      <w:r w:rsidR="007646AA" w:rsidRPr="00BD0E71">
        <w:rPr>
          <w:rFonts w:ascii="Times New Roman" w:hAnsi="Times New Roman"/>
          <w:sz w:val="28"/>
          <w:szCs w:val="28"/>
        </w:rPr>
        <w:t>ДОУ обеспечивает высокий уровень образования воспитанников</w:t>
      </w:r>
      <w:r w:rsidR="000165EA">
        <w:rPr>
          <w:rFonts w:ascii="Times New Roman" w:hAnsi="Times New Roman"/>
          <w:sz w:val="28"/>
          <w:szCs w:val="28"/>
        </w:rPr>
        <w:t xml:space="preserve"> с ОВЗ</w:t>
      </w:r>
      <w:r w:rsidR="007646AA" w:rsidRPr="00BD0E71">
        <w:rPr>
          <w:rFonts w:ascii="Times New Roman" w:hAnsi="Times New Roman"/>
          <w:sz w:val="28"/>
          <w:szCs w:val="28"/>
        </w:rPr>
        <w:t xml:space="preserve"> по </w:t>
      </w:r>
      <w:r w:rsidR="000165EA">
        <w:rPr>
          <w:rFonts w:ascii="Times New Roman" w:hAnsi="Times New Roman"/>
          <w:sz w:val="28"/>
          <w:szCs w:val="28"/>
        </w:rPr>
        <w:t>АООП ЗПР</w:t>
      </w:r>
      <w:r w:rsidR="00D1778D">
        <w:rPr>
          <w:rFonts w:ascii="Times New Roman" w:hAnsi="Times New Roman"/>
          <w:sz w:val="28"/>
          <w:szCs w:val="28"/>
        </w:rPr>
        <w:t xml:space="preserve"> и АООП ТНР</w:t>
      </w:r>
      <w:r w:rsidR="007646AA" w:rsidRPr="00BD0E71">
        <w:rPr>
          <w:rFonts w:ascii="Times New Roman" w:hAnsi="Times New Roman"/>
          <w:sz w:val="28"/>
          <w:szCs w:val="28"/>
        </w:rPr>
        <w:t>. Фиксируется стабильность усвоения программы по всем образовательным областям до 100%  в течение последних 3-х лет.</w:t>
      </w:r>
    </w:p>
    <w:p w:rsidR="000165EA" w:rsidRPr="00466CA9" w:rsidRDefault="00216A8F" w:rsidP="00216A8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165E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="000165EA">
        <w:rPr>
          <w:rFonts w:ascii="Times New Roman" w:hAnsi="Times New Roman" w:cs="Times New Roman"/>
          <w:sz w:val="28"/>
          <w:szCs w:val="28"/>
        </w:rPr>
        <w:t xml:space="preserve"> функционируют группы компенсирующей направленности для детей с (ТНР, ЗПР). Педагоги активно ищут новые методы и приемы для работы с такими детьми.</w:t>
      </w:r>
    </w:p>
    <w:p w:rsidR="000165EA" w:rsidRPr="00E752ED" w:rsidRDefault="00216A8F" w:rsidP="00216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165EA" w:rsidRPr="00466CA9">
        <w:rPr>
          <w:rFonts w:ascii="Times New Roman" w:hAnsi="Times New Roman" w:cs="Times New Roman"/>
          <w:sz w:val="28"/>
          <w:szCs w:val="28"/>
        </w:rPr>
        <w:t>В результате активных поисков, направленных на превращение образовательного процесса в детском саду в живое, заинтересованное общение реб</w:t>
      </w:r>
      <w:r w:rsidR="000165EA" w:rsidRPr="00FF03CE">
        <w:rPr>
          <w:rFonts w:ascii="Times New Roman" w:hAnsi="Times New Roman" w:cs="Times New Roman"/>
          <w:sz w:val="28"/>
          <w:szCs w:val="28"/>
        </w:rPr>
        <w:t>е</w:t>
      </w:r>
      <w:r w:rsidR="000165EA" w:rsidRPr="00466CA9">
        <w:rPr>
          <w:rFonts w:ascii="Times New Roman" w:hAnsi="Times New Roman" w:cs="Times New Roman"/>
          <w:sz w:val="28"/>
          <w:szCs w:val="28"/>
        </w:rPr>
        <w:t>нка</w:t>
      </w:r>
      <w:r w:rsidR="000165EA">
        <w:rPr>
          <w:rFonts w:ascii="Times New Roman" w:hAnsi="Times New Roman" w:cs="Times New Roman"/>
          <w:sz w:val="28"/>
          <w:szCs w:val="28"/>
        </w:rPr>
        <w:t xml:space="preserve"> с ОВЗ </w:t>
      </w:r>
      <w:r w:rsidR="000165EA" w:rsidRPr="00466CA9">
        <w:rPr>
          <w:rFonts w:ascii="Times New Roman" w:hAnsi="Times New Roman" w:cs="Times New Roman"/>
          <w:sz w:val="28"/>
          <w:szCs w:val="28"/>
        </w:rPr>
        <w:t>с взрослыми и сверстниками в раз</w:t>
      </w:r>
      <w:r w:rsidR="00206CE1">
        <w:rPr>
          <w:rFonts w:ascii="Times New Roman" w:hAnsi="Times New Roman" w:cs="Times New Roman"/>
          <w:sz w:val="28"/>
          <w:szCs w:val="28"/>
        </w:rPr>
        <w:t xml:space="preserve">ных видах детской деятельности </w:t>
      </w:r>
      <w:r w:rsidR="000165EA" w:rsidRPr="00466CA9">
        <w:rPr>
          <w:rFonts w:ascii="Times New Roman" w:hAnsi="Times New Roman" w:cs="Times New Roman"/>
          <w:sz w:val="28"/>
          <w:szCs w:val="28"/>
        </w:rPr>
        <w:t xml:space="preserve">определена игровая технология </w:t>
      </w:r>
      <w:r w:rsidR="000165EA">
        <w:rPr>
          <w:rFonts w:ascii="Times New Roman" w:hAnsi="Times New Roman" w:cs="Times New Roman"/>
          <w:sz w:val="28"/>
          <w:szCs w:val="28"/>
        </w:rPr>
        <w:t xml:space="preserve">интеллектуально-творческого развития </w:t>
      </w:r>
      <w:r w:rsidR="000165EA" w:rsidRPr="00466CA9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="000165EA" w:rsidRPr="00466CA9">
        <w:rPr>
          <w:rFonts w:ascii="Times New Roman" w:hAnsi="Times New Roman" w:cs="Times New Roman"/>
          <w:sz w:val="28"/>
          <w:szCs w:val="28"/>
        </w:rPr>
        <w:t>Воскобович</w:t>
      </w:r>
      <w:r w:rsidR="000165E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165EA" w:rsidRPr="00466CA9">
        <w:rPr>
          <w:rFonts w:ascii="Times New Roman" w:hAnsi="Times New Roman" w:cs="Times New Roman"/>
          <w:sz w:val="28"/>
          <w:szCs w:val="28"/>
        </w:rPr>
        <w:t>« Сказочные лабиринты</w:t>
      </w:r>
      <w:r w:rsidR="000165EA" w:rsidRPr="00704AD4">
        <w:rPr>
          <w:rFonts w:ascii="Times New Roman" w:hAnsi="Times New Roman" w:cs="Times New Roman"/>
          <w:sz w:val="28"/>
          <w:szCs w:val="28"/>
        </w:rPr>
        <w:t xml:space="preserve"> игры</w:t>
      </w:r>
      <w:r w:rsidR="000165EA" w:rsidRPr="00E752E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165EA" w:rsidRDefault="00216A8F" w:rsidP="00216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165EA" w:rsidRPr="00704AD4">
        <w:rPr>
          <w:rFonts w:ascii="Times New Roman" w:hAnsi="Times New Roman" w:cs="Times New Roman"/>
          <w:sz w:val="28"/>
          <w:szCs w:val="28"/>
        </w:rPr>
        <w:t>Педагоги М</w:t>
      </w:r>
      <w:r w:rsidR="000165EA">
        <w:rPr>
          <w:rFonts w:ascii="Times New Roman" w:hAnsi="Times New Roman" w:cs="Times New Roman"/>
          <w:sz w:val="28"/>
          <w:szCs w:val="28"/>
        </w:rPr>
        <w:t>Б</w:t>
      </w:r>
      <w:r w:rsidR="000165EA" w:rsidRPr="00704AD4">
        <w:rPr>
          <w:rFonts w:ascii="Times New Roman" w:hAnsi="Times New Roman" w:cs="Times New Roman"/>
          <w:sz w:val="28"/>
          <w:szCs w:val="28"/>
        </w:rPr>
        <w:t xml:space="preserve">ДОУ </w:t>
      </w:r>
      <w:r w:rsidR="000165EA">
        <w:rPr>
          <w:rFonts w:ascii="Times New Roman" w:hAnsi="Times New Roman" w:cs="Times New Roman"/>
          <w:sz w:val="28"/>
          <w:szCs w:val="28"/>
        </w:rPr>
        <w:t>№30 г. Азова применяют</w:t>
      </w:r>
      <w:r w:rsidR="000165EA" w:rsidRPr="00704AD4">
        <w:rPr>
          <w:rFonts w:ascii="Times New Roman" w:hAnsi="Times New Roman" w:cs="Times New Roman"/>
          <w:sz w:val="28"/>
          <w:szCs w:val="28"/>
        </w:rPr>
        <w:t xml:space="preserve"> на практике развивающие игровые пособия В.В. </w:t>
      </w:r>
      <w:proofErr w:type="spellStart"/>
      <w:r w:rsidR="000165EA" w:rsidRPr="00704AD4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0165EA" w:rsidRPr="00704AD4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="000165EA" w:rsidRPr="00704AD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165EA" w:rsidRPr="00704AD4">
        <w:rPr>
          <w:rFonts w:ascii="Times New Roman" w:hAnsi="Times New Roman" w:cs="Times New Roman"/>
          <w:sz w:val="28"/>
          <w:szCs w:val="28"/>
        </w:rPr>
        <w:t xml:space="preserve"> 201</w:t>
      </w:r>
      <w:r w:rsidR="000165EA">
        <w:rPr>
          <w:rFonts w:ascii="Times New Roman" w:hAnsi="Times New Roman" w:cs="Times New Roman"/>
          <w:sz w:val="28"/>
          <w:szCs w:val="28"/>
        </w:rPr>
        <w:t>5</w:t>
      </w:r>
      <w:r w:rsidR="000165EA" w:rsidRPr="00704AD4">
        <w:rPr>
          <w:rFonts w:ascii="Times New Roman" w:hAnsi="Times New Roman" w:cs="Times New Roman"/>
          <w:sz w:val="28"/>
          <w:szCs w:val="28"/>
        </w:rPr>
        <w:t>-20</w:t>
      </w:r>
      <w:r w:rsidR="000165EA">
        <w:rPr>
          <w:rFonts w:ascii="Times New Roman" w:hAnsi="Times New Roman" w:cs="Times New Roman"/>
          <w:sz w:val="28"/>
          <w:szCs w:val="28"/>
        </w:rPr>
        <w:t>20</w:t>
      </w:r>
      <w:r w:rsidR="000165EA" w:rsidRPr="00704AD4">
        <w:rPr>
          <w:rFonts w:ascii="Times New Roman" w:hAnsi="Times New Roman" w:cs="Times New Roman"/>
          <w:sz w:val="28"/>
          <w:szCs w:val="28"/>
        </w:rPr>
        <w:t xml:space="preserve"> учебных годов убедились в том, что действительно через игровую деятельность возрастает мотивированность детей к познавательным действиям, появляется возможность активизировать деятельность воспитанников в освоении образовательный областей (познавательное развитие, социально-коммуникативное развитие, речевое развитие, художественно</w:t>
      </w:r>
      <w:r w:rsidR="000165EA">
        <w:rPr>
          <w:rFonts w:ascii="Times New Roman" w:hAnsi="Times New Roman" w:cs="Times New Roman"/>
          <w:sz w:val="28"/>
          <w:szCs w:val="28"/>
        </w:rPr>
        <w:t>-</w:t>
      </w:r>
      <w:r w:rsidR="000165EA" w:rsidRPr="00704AD4">
        <w:rPr>
          <w:rFonts w:ascii="Times New Roman" w:hAnsi="Times New Roman" w:cs="Times New Roman"/>
          <w:sz w:val="28"/>
          <w:szCs w:val="28"/>
        </w:rPr>
        <w:t xml:space="preserve">эстетическое развитие). Большим достоинством игровой технологии В.В. </w:t>
      </w:r>
      <w:proofErr w:type="spellStart"/>
      <w:r w:rsidR="000165EA" w:rsidRPr="00704AD4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0165EA" w:rsidRPr="00704AD4">
        <w:rPr>
          <w:rFonts w:ascii="Times New Roman" w:hAnsi="Times New Roman" w:cs="Times New Roman"/>
          <w:sz w:val="28"/>
          <w:szCs w:val="28"/>
        </w:rPr>
        <w:t xml:space="preserve"> является тот факт, что она свободно вписывается в любую образовательную программу, принятую в </w:t>
      </w:r>
      <w:r w:rsidR="000165EA">
        <w:rPr>
          <w:rFonts w:ascii="Times New Roman" w:hAnsi="Times New Roman" w:cs="Times New Roman"/>
          <w:sz w:val="28"/>
          <w:szCs w:val="28"/>
        </w:rPr>
        <w:t>МБДОУ.</w:t>
      </w:r>
    </w:p>
    <w:p w:rsidR="00206CE1" w:rsidRPr="00AE438E" w:rsidRDefault="00216A8F" w:rsidP="00216A8F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206CE1">
        <w:rPr>
          <w:rFonts w:ascii="Times New Roman" w:hAnsi="Times New Roman" w:cs="Times New Roman"/>
          <w:sz w:val="28"/>
          <w:szCs w:val="28"/>
          <w:lang w:eastAsia="ru-RU"/>
        </w:rPr>
        <w:t xml:space="preserve">На базе </w:t>
      </w:r>
      <w:r w:rsidR="00206CE1" w:rsidRPr="00AE438E">
        <w:rPr>
          <w:rFonts w:ascii="Times New Roman" w:hAnsi="Times New Roman" w:cs="Times New Roman"/>
          <w:sz w:val="28"/>
          <w:szCs w:val="28"/>
          <w:lang w:eastAsia="ru-RU"/>
        </w:rPr>
        <w:t>МБДОУ № 30 г</w:t>
      </w:r>
      <w:r w:rsidR="00206CE1">
        <w:rPr>
          <w:rFonts w:ascii="Times New Roman" w:hAnsi="Times New Roman" w:cs="Times New Roman"/>
          <w:sz w:val="28"/>
          <w:szCs w:val="28"/>
          <w:lang w:eastAsia="ru-RU"/>
        </w:rPr>
        <w:t>. Азова с 2017-2020гг. реализовывалась</w:t>
      </w:r>
      <w:r w:rsidR="00206CE1" w:rsidRPr="00AE438E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206CE1">
        <w:rPr>
          <w:rFonts w:ascii="Times New Roman" w:hAnsi="Times New Roman" w:cs="Times New Roman"/>
          <w:sz w:val="28"/>
          <w:szCs w:val="28"/>
          <w:lang w:eastAsia="ru-RU"/>
        </w:rPr>
        <w:t>ая</w:t>
      </w:r>
      <w:r w:rsidR="00206CE1" w:rsidRPr="00AE438E">
        <w:rPr>
          <w:rFonts w:ascii="Times New Roman" w:hAnsi="Times New Roman" w:cs="Times New Roman"/>
          <w:sz w:val="28"/>
          <w:szCs w:val="28"/>
          <w:lang w:eastAsia="ru-RU"/>
        </w:rPr>
        <w:t xml:space="preserve"> экспериментальн</w:t>
      </w:r>
      <w:r w:rsidR="00206CE1">
        <w:rPr>
          <w:rFonts w:ascii="Times New Roman" w:hAnsi="Times New Roman" w:cs="Times New Roman"/>
          <w:sz w:val="28"/>
          <w:szCs w:val="28"/>
          <w:lang w:eastAsia="ru-RU"/>
        </w:rPr>
        <w:t>ая</w:t>
      </w:r>
      <w:r w:rsidR="00206CE1" w:rsidRPr="00AE438E">
        <w:rPr>
          <w:rFonts w:ascii="Times New Roman" w:hAnsi="Times New Roman" w:cs="Times New Roman"/>
          <w:sz w:val="28"/>
          <w:szCs w:val="28"/>
          <w:lang w:eastAsia="ru-RU"/>
        </w:rPr>
        <w:t xml:space="preserve"> площадк</w:t>
      </w:r>
      <w:r w:rsidR="00206CE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206CE1" w:rsidRPr="00AE438E">
        <w:rPr>
          <w:rFonts w:ascii="Times New Roman" w:hAnsi="Times New Roman" w:cs="Times New Roman"/>
          <w:sz w:val="28"/>
          <w:szCs w:val="28"/>
          <w:lang w:eastAsia="ru-RU"/>
        </w:rPr>
        <w:t xml:space="preserve"> по теме «Инновационная деятельность по адаптации и внедрению авторской  технологии «Сказочные лаб</w:t>
      </w:r>
      <w:r w:rsidR="00206CE1">
        <w:rPr>
          <w:rFonts w:ascii="Times New Roman" w:hAnsi="Times New Roman" w:cs="Times New Roman"/>
          <w:sz w:val="28"/>
          <w:szCs w:val="28"/>
          <w:lang w:eastAsia="ru-RU"/>
        </w:rPr>
        <w:t xml:space="preserve">иринты игры» В. В. </w:t>
      </w:r>
      <w:proofErr w:type="spellStart"/>
      <w:r w:rsidR="00206CE1">
        <w:rPr>
          <w:rFonts w:ascii="Times New Roman" w:hAnsi="Times New Roman" w:cs="Times New Roman"/>
          <w:sz w:val="28"/>
          <w:szCs w:val="28"/>
          <w:lang w:eastAsia="ru-RU"/>
        </w:rPr>
        <w:t>Воскобовича</w:t>
      </w:r>
      <w:proofErr w:type="spellEnd"/>
      <w:r w:rsidR="00206CE1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206CE1" w:rsidRDefault="00216A8F" w:rsidP="00216A8F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206CE1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206CE1" w:rsidRPr="00AE438E">
        <w:rPr>
          <w:rFonts w:ascii="Times New Roman" w:hAnsi="Times New Roman" w:cs="Times New Roman"/>
          <w:sz w:val="28"/>
          <w:szCs w:val="28"/>
          <w:lang w:eastAsia="ru-RU"/>
        </w:rPr>
        <w:t xml:space="preserve"> целью повышения уровня психолого-педагогической компетентности </w:t>
      </w:r>
      <w:r w:rsidR="00206CE1">
        <w:rPr>
          <w:rFonts w:ascii="Times New Roman" w:hAnsi="Times New Roman" w:cs="Times New Roman"/>
          <w:sz w:val="28"/>
          <w:szCs w:val="28"/>
          <w:lang w:eastAsia="ru-RU"/>
        </w:rPr>
        <w:t>педагоги МБДОУ посетили ряд мероприятий:</w:t>
      </w:r>
    </w:p>
    <w:p w:rsidR="00206CE1" w:rsidRDefault="00206CE1" w:rsidP="00216A8F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24"/>
          <w:sz w:val="28"/>
          <w:szCs w:val="28"/>
          <w:lang w:eastAsia="ru-RU"/>
        </w:rPr>
        <w:t>-</w:t>
      </w:r>
      <w:r w:rsidRPr="00AE43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в 2017г авторский семинар В.В. </w:t>
      </w:r>
      <w:proofErr w:type="spellStart"/>
      <w:r w:rsidRPr="00AE438E">
        <w:rPr>
          <w:rFonts w:ascii="Times New Roman" w:hAnsi="Times New Roman" w:cs="Times New Roman"/>
          <w:kern w:val="24"/>
          <w:sz w:val="28"/>
          <w:szCs w:val="28"/>
          <w:lang w:eastAsia="ru-RU"/>
        </w:rPr>
        <w:t>Воскобовича</w:t>
      </w:r>
      <w:proofErr w:type="spellEnd"/>
      <w:r w:rsidRPr="00AE43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на базе МБДОУ №58 г. Аксая</w:t>
      </w:r>
      <w:r>
        <w:rPr>
          <w:rFonts w:ascii="Times New Roman" w:hAnsi="Times New Roman" w:cs="Times New Roman"/>
          <w:kern w:val="24"/>
          <w:sz w:val="28"/>
          <w:szCs w:val="28"/>
          <w:lang w:eastAsia="ru-RU"/>
        </w:rPr>
        <w:t>;</w:t>
      </w:r>
    </w:p>
    <w:p w:rsidR="00206CE1" w:rsidRDefault="00206CE1" w:rsidP="00216A8F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- в 2018г. </w:t>
      </w:r>
      <w:proofErr w:type="spellStart"/>
      <w:r w:rsidRPr="00AE438E">
        <w:rPr>
          <w:rFonts w:ascii="Times New Roman" w:hAnsi="Times New Roman" w:cs="Times New Roman"/>
          <w:kern w:val="24"/>
          <w:sz w:val="28"/>
          <w:szCs w:val="28"/>
          <w:lang w:eastAsia="ru-RU"/>
        </w:rPr>
        <w:t>тьют</w:t>
      </w:r>
      <w:r>
        <w:rPr>
          <w:rFonts w:ascii="Times New Roman" w:hAnsi="Times New Roman" w:cs="Times New Roman"/>
          <w:kern w:val="24"/>
          <w:sz w:val="28"/>
          <w:szCs w:val="28"/>
          <w:lang w:eastAsia="ru-RU"/>
        </w:rPr>
        <w:t>о</w:t>
      </w:r>
      <w:r w:rsidRPr="00AE438E">
        <w:rPr>
          <w:rFonts w:ascii="Times New Roman" w:hAnsi="Times New Roman" w:cs="Times New Roman"/>
          <w:kern w:val="24"/>
          <w:sz w:val="28"/>
          <w:szCs w:val="28"/>
          <w:lang w:eastAsia="ru-RU"/>
        </w:rPr>
        <w:t>рские</w:t>
      </w:r>
      <w:proofErr w:type="spellEnd"/>
      <w:r w:rsidRPr="00AE43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семинары на базе </w:t>
      </w:r>
      <w:r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МБДОУ№ 142 в </w:t>
      </w:r>
      <w:proofErr w:type="gramStart"/>
      <w:r>
        <w:rPr>
          <w:rFonts w:ascii="Times New Roman" w:hAnsi="Times New Roman" w:cs="Times New Roman"/>
          <w:kern w:val="24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kern w:val="24"/>
          <w:sz w:val="28"/>
          <w:szCs w:val="28"/>
          <w:lang w:eastAsia="ru-RU"/>
        </w:rPr>
        <w:t>. Ростов-на-Дону;</w:t>
      </w:r>
    </w:p>
    <w:p w:rsidR="00206CE1" w:rsidRPr="00407891" w:rsidRDefault="00206CE1" w:rsidP="00216A8F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-в </w:t>
      </w:r>
      <w:r w:rsidRPr="00AE438E">
        <w:rPr>
          <w:rFonts w:ascii="Times New Roman" w:hAnsi="Times New Roman" w:cs="Times New Roman"/>
          <w:sz w:val="28"/>
          <w:szCs w:val="28"/>
          <w:lang w:eastAsia="ru-RU"/>
        </w:rPr>
        <w:t>2018 г.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E438E">
        <w:rPr>
          <w:rFonts w:ascii="Times New Roman" w:hAnsi="Times New Roman" w:cs="Times New Roman"/>
          <w:sz w:val="28"/>
          <w:szCs w:val="28"/>
          <w:lang w:eastAsia="ru-RU"/>
        </w:rPr>
        <w:t xml:space="preserve">старший воспитатель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МБДОУ </w:t>
      </w:r>
      <w:r w:rsidRPr="00AE438E">
        <w:rPr>
          <w:rFonts w:ascii="Times New Roman" w:hAnsi="Times New Roman" w:cs="Times New Roman"/>
          <w:sz w:val="28"/>
          <w:szCs w:val="28"/>
          <w:lang w:eastAsia="ru-RU"/>
        </w:rPr>
        <w:t xml:space="preserve">участвовала в конкурсе им. Л.С. </w:t>
      </w:r>
      <w:proofErr w:type="spellStart"/>
      <w:r w:rsidRPr="00AE438E">
        <w:rPr>
          <w:rFonts w:ascii="Times New Roman" w:hAnsi="Times New Roman" w:cs="Times New Roman"/>
          <w:sz w:val="28"/>
          <w:szCs w:val="28"/>
          <w:lang w:eastAsia="ru-RU"/>
        </w:rPr>
        <w:t>Выготского</w:t>
      </w:r>
      <w:proofErr w:type="spellEnd"/>
      <w:r w:rsidRPr="00AE438E">
        <w:rPr>
          <w:rFonts w:ascii="Times New Roman" w:hAnsi="Times New Roman" w:cs="Times New Roman"/>
          <w:sz w:val="28"/>
          <w:szCs w:val="28"/>
          <w:lang w:eastAsia="ru-RU"/>
        </w:rPr>
        <w:t xml:space="preserve"> с презентацией 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E438E"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реализации в МБДОУ </w:t>
      </w:r>
      <w:r w:rsidRPr="00AE43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технологии «Сказочные лабиринты игры» В.В. </w:t>
      </w:r>
      <w:proofErr w:type="spellStart"/>
      <w:r w:rsidRPr="00AE438E">
        <w:rPr>
          <w:rFonts w:ascii="Times New Roman" w:hAnsi="Times New Roman" w:cs="Times New Roman"/>
          <w:kern w:val="24"/>
          <w:sz w:val="28"/>
          <w:szCs w:val="28"/>
          <w:lang w:eastAsia="ru-RU"/>
        </w:rPr>
        <w:t>Воскобовича</w:t>
      </w:r>
      <w:proofErr w:type="spellEnd"/>
      <w:r>
        <w:rPr>
          <w:rFonts w:ascii="Times New Roman" w:hAnsi="Times New Roman" w:cs="Times New Roman"/>
          <w:kern w:val="24"/>
          <w:sz w:val="28"/>
          <w:szCs w:val="28"/>
          <w:lang w:eastAsia="ru-RU"/>
        </w:rPr>
        <w:t>;</w:t>
      </w:r>
    </w:p>
    <w:p w:rsidR="00206CE1" w:rsidRDefault="00206CE1" w:rsidP="00216A8F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- в 2019г </w:t>
      </w:r>
      <w:r w:rsidRPr="00AE43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авторский семинар В.В. </w:t>
      </w:r>
      <w:proofErr w:type="spellStart"/>
      <w:r w:rsidRPr="00AE438E">
        <w:rPr>
          <w:rFonts w:ascii="Times New Roman" w:hAnsi="Times New Roman" w:cs="Times New Roman"/>
          <w:kern w:val="24"/>
          <w:sz w:val="28"/>
          <w:szCs w:val="28"/>
          <w:lang w:eastAsia="ru-RU"/>
        </w:rPr>
        <w:t>Воскобовича</w:t>
      </w:r>
      <w:proofErr w:type="spellEnd"/>
      <w:r w:rsidRPr="00AE43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на базе МБДОУ№ 5 в </w:t>
      </w:r>
      <w:proofErr w:type="gramStart"/>
      <w:r w:rsidRPr="00AE438E">
        <w:rPr>
          <w:rFonts w:ascii="Times New Roman" w:hAnsi="Times New Roman" w:cs="Times New Roman"/>
          <w:kern w:val="24"/>
          <w:sz w:val="28"/>
          <w:szCs w:val="28"/>
          <w:lang w:eastAsia="ru-RU"/>
        </w:rPr>
        <w:t>г</w:t>
      </w:r>
      <w:proofErr w:type="gramEnd"/>
      <w:r w:rsidRPr="00AE438E">
        <w:rPr>
          <w:rFonts w:ascii="Times New Roman" w:hAnsi="Times New Roman" w:cs="Times New Roman"/>
          <w:kern w:val="24"/>
          <w:sz w:val="28"/>
          <w:szCs w:val="28"/>
          <w:lang w:eastAsia="ru-RU"/>
        </w:rPr>
        <w:t>. Ростов-на-Дону</w:t>
      </w:r>
      <w:r>
        <w:rPr>
          <w:rFonts w:ascii="Times New Roman" w:hAnsi="Times New Roman" w:cs="Times New Roman"/>
          <w:kern w:val="24"/>
          <w:sz w:val="28"/>
          <w:szCs w:val="28"/>
          <w:lang w:eastAsia="ru-RU"/>
        </w:rPr>
        <w:t>;</w:t>
      </w:r>
    </w:p>
    <w:p w:rsidR="00206CE1" w:rsidRDefault="00206CE1" w:rsidP="00216A8F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kern w:val="24"/>
          <w:sz w:val="28"/>
          <w:szCs w:val="28"/>
          <w:lang w:eastAsia="ru-RU"/>
        </w:rPr>
        <w:t>-в</w:t>
      </w:r>
      <w:r w:rsidRPr="00AE43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2020г. педагоги участвовали в </w:t>
      </w:r>
      <w:proofErr w:type="spellStart"/>
      <w:r w:rsidRPr="00AE438E">
        <w:rPr>
          <w:rFonts w:ascii="Times New Roman" w:hAnsi="Times New Roman" w:cs="Times New Roman"/>
          <w:kern w:val="24"/>
          <w:sz w:val="28"/>
          <w:szCs w:val="28"/>
          <w:lang w:eastAsia="ru-RU"/>
        </w:rPr>
        <w:t>Онлай</w:t>
      </w:r>
      <w:proofErr w:type="gramStart"/>
      <w:r w:rsidRPr="00AE438E">
        <w:rPr>
          <w:rFonts w:ascii="Times New Roman" w:hAnsi="Times New Roman" w:cs="Times New Roman"/>
          <w:kern w:val="24"/>
          <w:sz w:val="28"/>
          <w:szCs w:val="28"/>
          <w:lang w:eastAsia="ru-RU"/>
        </w:rPr>
        <w:t>н</w:t>
      </w:r>
      <w:proofErr w:type="spellEnd"/>
      <w:r w:rsidRPr="00AE438E">
        <w:rPr>
          <w:rFonts w:ascii="Times New Roman" w:hAnsi="Times New Roman" w:cs="Times New Roman"/>
          <w:kern w:val="24"/>
          <w:sz w:val="28"/>
          <w:szCs w:val="28"/>
          <w:lang w:eastAsia="ru-RU"/>
        </w:rPr>
        <w:t>-</w:t>
      </w:r>
      <w:proofErr w:type="gramEnd"/>
      <w:r w:rsidRPr="00AE43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марафоне с 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В.В. </w:t>
      </w:r>
      <w:proofErr w:type="spellStart"/>
      <w:r>
        <w:rPr>
          <w:rFonts w:ascii="Times New Roman" w:hAnsi="Times New Roman" w:cs="Times New Roman"/>
          <w:kern w:val="24"/>
          <w:sz w:val="28"/>
          <w:szCs w:val="28"/>
        </w:rPr>
        <w:t>Воскобовичем</w:t>
      </w:r>
      <w:proofErr w:type="spellEnd"/>
      <w:r w:rsidRPr="00AE438E">
        <w:rPr>
          <w:rFonts w:ascii="Times New Roman" w:hAnsi="Times New Roman" w:cs="Times New Roman"/>
          <w:kern w:val="24"/>
          <w:sz w:val="28"/>
          <w:szCs w:val="28"/>
        </w:rPr>
        <w:t>» «Встреча с автором» 5ч.</w:t>
      </w:r>
      <w:r>
        <w:rPr>
          <w:rFonts w:ascii="Times New Roman" w:hAnsi="Times New Roman" w:cs="Times New Roman"/>
          <w:kern w:val="24"/>
          <w:sz w:val="28"/>
          <w:szCs w:val="28"/>
        </w:rPr>
        <w:t>;</w:t>
      </w:r>
    </w:p>
    <w:p w:rsidR="006F34B1" w:rsidRDefault="006F34B1" w:rsidP="00216A8F">
      <w:pPr>
        <w:spacing w:after="0" w:line="240" w:lineRule="auto"/>
        <w:contextualSpacing/>
        <w:jc w:val="both"/>
        <w:rPr>
          <w:rFonts w:ascii="Times New Roman" w:hAnsi="Times New Roman" w:cs="Times New Roman"/>
          <w:kern w:val="24"/>
          <w:sz w:val="28"/>
          <w:szCs w:val="28"/>
        </w:rPr>
      </w:pPr>
    </w:p>
    <w:p w:rsidR="006F34B1" w:rsidRDefault="006F34B1" w:rsidP="00216A8F">
      <w:pPr>
        <w:spacing w:after="0" w:line="240" w:lineRule="auto"/>
        <w:contextualSpacing/>
        <w:jc w:val="both"/>
        <w:rPr>
          <w:rFonts w:ascii="Times New Roman" w:hAnsi="Times New Roman" w:cs="Times New Roman"/>
          <w:kern w:val="24"/>
          <w:sz w:val="28"/>
          <w:szCs w:val="28"/>
        </w:rPr>
      </w:pPr>
    </w:p>
    <w:p w:rsidR="006F34B1" w:rsidRDefault="006F34B1" w:rsidP="00216A8F">
      <w:pPr>
        <w:spacing w:after="0" w:line="240" w:lineRule="auto"/>
        <w:contextualSpacing/>
        <w:jc w:val="both"/>
        <w:rPr>
          <w:rFonts w:ascii="Times New Roman" w:hAnsi="Times New Roman" w:cs="Times New Roman"/>
          <w:kern w:val="24"/>
          <w:sz w:val="28"/>
          <w:szCs w:val="28"/>
        </w:rPr>
      </w:pPr>
    </w:p>
    <w:p w:rsidR="006F34B1" w:rsidRDefault="006F34B1" w:rsidP="00216A8F">
      <w:pPr>
        <w:spacing w:after="0" w:line="240" w:lineRule="auto"/>
        <w:contextualSpacing/>
        <w:jc w:val="both"/>
        <w:rPr>
          <w:rFonts w:ascii="Times New Roman" w:hAnsi="Times New Roman" w:cs="Times New Roman"/>
          <w:kern w:val="24"/>
          <w:sz w:val="28"/>
          <w:szCs w:val="28"/>
        </w:rPr>
      </w:pPr>
    </w:p>
    <w:p w:rsidR="006F34B1" w:rsidRDefault="006F34B1" w:rsidP="00216A8F">
      <w:pPr>
        <w:spacing w:after="0" w:line="240" w:lineRule="auto"/>
        <w:contextualSpacing/>
        <w:jc w:val="both"/>
        <w:rPr>
          <w:rFonts w:ascii="Times New Roman" w:hAnsi="Times New Roman" w:cs="Times New Roman"/>
          <w:kern w:val="24"/>
          <w:sz w:val="28"/>
          <w:szCs w:val="28"/>
        </w:rPr>
      </w:pPr>
    </w:p>
    <w:p w:rsidR="006F34B1" w:rsidRDefault="00206CE1" w:rsidP="00216A8F">
      <w:pPr>
        <w:spacing w:after="0" w:line="240" w:lineRule="auto"/>
        <w:contextualSpacing/>
        <w:jc w:val="both"/>
        <w:rPr>
          <w:rFonts w:ascii="Times New Roman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kern w:val="24"/>
          <w:sz w:val="28"/>
          <w:szCs w:val="28"/>
        </w:rPr>
        <w:t>-</w:t>
      </w:r>
      <w:r w:rsidR="00AE6594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Pr="00AE438E">
        <w:rPr>
          <w:rFonts w:ascii="Times New Roman" w:hAnsi="Times New Roman" w:cs="Times New Roman"/>
          <w:kern w:val="24"/>
          <w:sz w:val="28"/>
          <w:szCs w:val="28"/>
        </w:rPr>
        <w:t xml:space="preserve">2020г. </w:t>
      </w:r>
      <w:r>
        <w:rPr>
          <w:rFonts w:ascii="Times New Roman" w:hAnsi="Times New Roman" w:cs="Times New Roman"/>
          <w:kern w:val="24"/>
          <w:sz w:val="28"/>
          <w:szCs w:val="28"/>
        </w:rPr>
        <w:t>с</w:t>
      </w:r>
      <w:r w:rsidRPr="00AE438E">
        <w:rPr>
          <w:rFonts w:ascii="Times New Roman" w:hAnsi="Times New Roman" w:cs="Times New Roman"/>
          <w:kern w:val="24"/>
          <w:sz w:val="28"/>
          <w:szCs w:val="28"/>
        </w:rPr>
        <w:t xml:space="preserve">тарший воспитатель 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МБДОУ </w:t>
      </w:r>
      <w:r w:rsidRPr="00AE438E">
        <w:rPr>
          <w:rFonts w:ascii="Times New Roman" w:hAnsi="Times New Roman" w:cs="Times New Roman"/>
          <w:kern w:val="24"/>
          <w:sz w:val="28"/>
          <w:szCs w:val="28"/>
        </w:rPr>
        <w:t xml:space="preserve">прошла семинар практической направленности с элементами дистанционного обучения игровой технологии  интеллектуально- творческого развития В.В. </w:t>
      </w:r>
      <w:proofErr w:type="spellStart"/>
      <w:r w:rsidRPr="00AE438E">
        <w:rPr>
          <w:rFonts w:ascii="Times New Roman" w:hAnsi="Times New Roman" w:cs="Times New Roman"/>
          <w:kern w:val="24"/>
          <w:sz w:val="28"/>
          <w:szCs w:val="28"/>
        </w:rPr>
        <w:t>Воскобовича</w:t>
      </w:r>
      <w:proofErr w:type="spellEnd"/>
      <w:r w:rsidRPr="00AE438E">
        <w:rPr>
          <w:rFonts w:ascii="Times New Roman" w:hAnsi="Times New Roman" w:cs="Times New Roman"/>
          <w:kern w:val="24"/>
          <w:sz w:val="28"/>
          <w:szCs w:val="28"/>
        </w:rPr>
        <w:t xml:space="preserve"> «Сказочные лабиринты  игры» в условиях реализации ФГОС. (подготовка </w:t>
      </w:r>
      <w:proofErr w:type="spellStart"/>
      <w:r w:rsidRPr="00AE438E">
        <w:rPr>
          <w:rFonts w:ascii="Times New Roman" w:hAnsi="Times New Roman" w:cs="Times New Roman"/>
          <w:kern w:val="24"/>
          <w:sz w:val="28"/>
          <w:szCs w:val="28"/>
        </w:rPr>
        <w:t>тьютора</w:t>
      </w:r>
      <w:proofErr w:type="spellEnd"/>
      <w:r w:rsidRPr="00AE438E">
        <w:rPr>
          <w:rFonts w:ascii="Times New Roman" w:hAnsi="Times New Roman" w:cs="Times New Roman"/>
          <w:kern w:val="24"/>
          <w:sz w:val="28"/>
          <w:szCs w:val="28"/>
        </w:rPr>
        <w:t xml:space="preserve">: базовый уровень) </w:t>
      </w:r>
    </w:p>
    <w:p w:rsidR="007646AA" w:rsidRDefault="00206CE1" w:rsidP="00216A8F">
      <w:pPr>
        <w:spacing w:after="0" w:line="240" w:lineRule="auto"/>
        <w:contextualSpacing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AE438E">
        <w:rPr>
          <w:rFonts w:ascii="Times New Roman" w:hAnsi="Times New Roman" w:cs="Times New Roman"/>
          <w:kern w:val="24"/>
          <w:sz w:val="28"/>
          <w:szCs w:val="28"/>
        </w:rPr>
        <w:t xml:space="preserve">сертификат </w:t>
      </w:r>
      <w:proofErr w:type="spellStart"/>
      <w:r w:rsidRPr="00AE438E">
        <w:rPr>
          <w:rFonts w:ascii="Times New Roman" w:hAnsi="Times New Roman" w:cs="Times New Roman"/>
          <w:kern w:val="24"/>
          <w:sz w:val="28"/>
          <w:szCs w:val="28"/>
        </w:rPr>
        <w:t>тьютора</w:t>
      </w:r>
      <w:proofErr w:type="spellEnd"/>
      <w:r w:rsidRPr="00AE438E">
        <w:rPr>
          <w:rFonts w:ascii="Times New Roman" w:hAnsi="Times New Roman" w:cs="Times New Roman"/>
          <w:kern w:val="24"/>
          <w:sz w:val="28"/>
          <w:szCs w:val="28"/>
        </w:rPr>
        <w:t>, удостоверение ООО «РИВ» 72ч</w:t>
      </w:r>
      <w:r>
        <w:rPr>
          <w:rFonts w:ascii="Times New Roman" w:hAnsi="Times New Roman" w:cs="Times New Roman"/>
          <w:kern w:val="24"/>
          <w:sz w:val="28"/>
          <w:szCs w:val="28"/>
        </w:rPr>
        <w:t>.</w:t>
      </w:r>
    </w:p>
    <w:p w:rsidR="00AE6594" w:rsidRDefault="00216A8F" w:rsidP="00216A8F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   </w:t>
      </w:r>
      <w:r w:rsidR="00AE6594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За время работы по технологии  в  МБДОУ приобретены и изготовлены пособия и игры В.В. </w:t>
      </w:r>
      <w:proofErr w:type="spellStart"/>
      <w:r w:rsidR="00AE6594">
        <w:rPr>
          <w:rFonts w:ascii="Times New Roman" w:hAnsi="Times New Roman" w:cs="Times New Roman"/>
          <w:kern w:val="24"/>
          <w:sz w:val="28"/>
          <w:szCs w:val="28"/>
          <w:lang w:eastAsia="ru-RU"/>
        </w:rPr>
        <w:t>Воскобовича</w:t>
      </w:r>
      <w:proofErr w:type="spellEnd"/>
      <w:r w:rsidR="00AE6594">
        <w:rPr>
          <w:rFonts w:ascii="Times New Roman" w:hAnsi="Times New Roman" w:cs="Times New Roman"/>
          <w:kern w:val="24"/>
          <w:sz w:val="28"/>
          <w:szCs w:val="28"/>
          <w:lang w:eastAsia="ru-RU"/>
        </w:rPr>
        <w:t>.</w:t>
      </w:r>
    </w:p>
    <w:p w:rsidR="00AE6594" w:rsidRPr="00AE6594" w:rsidRDefault="00216A8F" w:rsidP="00216A8F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  </w:t>
      </w:r>
      <w:r w:rsidR="00AE6594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старших </w:t>
      </w:r>
      <w:r w:rsidR="00AE6594">
        <w:rPr>
          <w:rFonts w:ascii="Times New Roman" w:hAnsi="Times New Roman" w:cs="Times New Roman"/>
          <w:kern w:val="24"/>
          <w:sz w:val="28"/>
          <w:szCs w:val="28"/>
          <w:lang w:eastAsia="ru-RU"/>
        </w:rPr>
        <w:t>группах компенсирующей направленности (ТНР, ЗПР) с детьми работают: педагог-психолог, учитель-дефектолог, учитель- логопед, воспитатели, музыкальный руководитель.</w:t>
      </w:r>
    </w:p>
    <w:p w:rsidR="00C34655" w:rsidRDefault="007646AA" w:rsidP="00216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F7B4F">
        <w:rPr>
          <w:rFonts w:ascii="Times New Roman" w:hAnsi="Times New Roman" w:cs="Times New Roman"/>
          <w:sz w:val="28"/>
          <w:szCs w:val="28"/>
        </w:rPr>
        <w:t xml:space="preserve">Таким образом, в </w:t>
      </w:r>
      <w:r w:rsidR="00206CE1" w:rsidRPr="00CC47C9">
        <w:rPr>
          <w:rStyle w:val="af4"/>
          <w:rFonts w:ascii="Times New Roman" w:hAnsi="Times New Roman" w:cs="Times New Roman"/>
          <w:b w:val="0"/>
          <w:sz w:val="28"/>
          <w:szCs w:val="28"/>
        </w:rPr>
        <w:t>МБДОУ№30 г. Азова</w:t>
      </w:r>
      <w:r w:rsidRPr="00AF7B4F">
        <w:rPr>
          <w:rFonts w:ascii="Times New Roman" w:hAnsi="Times New Roman" w:cs="Times New Roman"/>
          <w:sz w:val="28"/>
          <w:szCs w:val="28"/>
        </w:rPr>
        <w:t xml:space="preserve">  созданы материально-технические и кадровые условия, имеется практический опыт инновационной деятельности, позволяющий  реализовывать проект </w:t>
      </w:r>
      <w:r w:rsidR="00206CE1" w:rsidRPr="00206CE1">
        <w:rPr>
          <w:rFonts w:ascii="Times New Roman" w:hAnsi="Times New Roman" w:cs="Times New Roman"/>
          <w:sz w:val="28"/>
          <w:szCs w:val="28"/>
        </w:rPr>
        <w:t xml:space="preserve">«Интеллектуально-творческое развитие     детей старшего дошкольного возраста с ОВЗ посредством технологии «Сказочные лабиринты игры» В. В. </w:t>
      </w:r>
      <w:proofErr w:type="spellStart"/>
      <w:r w:rsidR="00206CE1" w:rsidRPr="00206CE1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206CE1" w:rsidRPr="00206CE1">
        <w:rPr>
          <w:rFonts w:ascii="Times New Roman" w:hAnsi="Times New Roman" w:cs="Times New Roman"/>
          <w:sz w:val="28"/>
          <w:szCs w:val="28"/>
        </w:rPr>
        <w:t>»</w:t>
      </w:r>
      <w:r w:rsidR="00206CE1">
        <w:rPr>
          <w:rFonts w:ascii="Times New Roman" w:hAnsi="Times New Roman" w:cs="Times New Roman"/>
          <w:sz w:val="28"/>
          <w:szCs w:val="28"/>
        </w:rPr>
        <w:t>.</w:t>
      </w:r>
    </w:p>
    <w:p w:rsidR="00CC47C9" w:rsidRDefault="00CC47C9" w:rsidP="00216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3DC" w:rsidRPr="00AE3515" w:rsidRDefault="00AE6594" w:rsidP="00216A8F">
      <w:pPr>
        <w:widowControl w:val="0"/>
        <w:suppressAutoHyphens w:val="0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1.3</w:t>
      </w:r>
      <w:r w:rsidR="00C34655" w:rsidRPr="00AE3515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. </w:t>
      </w:r>
      <w:r w:rsidR="00A833DC" w:rsidRPr="00AE351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 и новизна проекта.</w:t>
      </w:r>
    </w:p>
    <w:p w:rsidR="00CC47C9" w:rsidRDefault="00CC47C9" w:rsidP="00216A8F">
      <w:pPr>
        <w:suppressAutoHyphens w:val="0"/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33DC" w:rsidRPr="00AE3515" w:rsidRDefault="00A833DC" w:rsidP="00216A8F">
      <w:pPr>
        <w:suppressAutoHyphens w:val="0"/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6E0C99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проекта: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E0C99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совершенствование инфраструктуры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МБДОУ по </w:t>
      </w:r>
      <w:r w:rsidRPr="00A833DC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</w:t>
      </w:r>
      <w:r w:rsidRPr="00CE569F">
        <w:rPr>
          <w:rFonts w:ascii="Times New Roman" w:hAnsi="Times New Roman" w:cs="Times New Roman"/>
          <w:kern w:val="24"/>
          <w:sz w:val="28"/>
          <w:szCs w:val="28"/>
          <w:lang w:eastAsia="ru-RU"/>
        </w:rPr>
        <w:t>создани</w:t>
      </w:r>
      <w:r>
        <w:rPr>
          <w:rFonts w:ascii="Times New Roman" w:hAnsi="Times New Roman" w:cs="Times New Roman"/>
          <w:kern w:val="24"/>
          <w:sz w:val="28"/>
          <w:szCs w:val="28"/>
          <w:lang w:eastAsia="ru-RU"/>
        </w:rPr>
        <w:t>ю</w:t>
      </w:r>
      <w:r w:rsidRPr="00CE569F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условий для</w:t>
      </w:r>
      <w:r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</w:t>
      </w:r>
      <w:r w:rsidRPr="00016983">
        <w:rPr>
          <w:rFonts w:ascii="Times New Roman" w:hAnsi="Times New Roman" w:cs="Times New Roman"/>
          <w:kern w:val="24"/>
          <w:sz w:val="28"/>
          <w:szCs w:val="28"/>
          <w:lang w:eastAsia="ru-RU"/>
        </w:rPr>
        <w:t>развити</w:t>
      </w:r>
      <w:r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я </w:t>
      </w:r>
      <w:r w:rsidRPr="0062522B">
        <w:rPr>
          <w:rFonts w:ascii="Times New Roman" w:hAnsi="Times New Roman" w:cs="Times New Roman"/>
          <w:kern w:val="24"/>
          <w:sz w:val="28"/>
          <w:szCs w:val="28"/>
          <w:lang w:eastAsia="ru-RU"/>
        </w:rPr>
        <w:t>интеллектуально- творческих способностей  д</w:t>
      </w:r>
      <w:r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етей 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>с ОВЗ</w:t>
      </w:r>
      <w:r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при использовании в </w:t>
      </w:r>
      <w:r w:rsidRPr="0062522B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образовательной деятельности </w:t>
      </w:r>
      <w:r w:rsidRPr="009E0702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технологии «Сказочные лабиринты игры» В.В. </w:t>
      </w:r>
      <w:proofErr w:type="spellStart"/>
      <w:r w:rsidRPr="009E0702">
        <w:rPr>
          <w:rFonts w:ascii="Times New Roman" w:hAnsi="Times New Roman" w:cs="Times New Roman"/>
          <w:kern w:val="24"/>
          <w:sz w:val="28"/>
          <w:szCs w:val="28"/>
          <w:lang w:eastAsia="ru-RU"/>
        </w:rPr>
        <w:t>Воскобовича</w:t>
      </w:r>
      <w:proofErr w:type="spellEnd"/>
      <w:r w:rsidRPr="0062522B">
        <w:rPr>
          <w:rFonts w:ascii="Times New Roman" w:hAnsi="Times New Roman" w:cs="Times New Roman"/>
          <w:kern w:val="24"/>
          <w:sz w:val="28"/>
          <w:szCs w:val="28"/>
          <w:lang w:eastAsia="ru-RU"/>
        </w:rPr>
        <w:t>.</w:t>
      </w:r>
    </w:p>
    <w:p w:rsidR="00AE3515" w:rsidRDefault="00A833DC" w:rsidP="00216A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E0C99">
        <w:rPr>
          <w:rFonts w:ascii="Times New Roman" w:eastAsia="Times New Roman" w:hAnsi="Times New Roman" w:cs="Times New Roman"/>
          <w:sz w:val="28"/>
          <w:szCs w:val="28"/>
        </w:rPr>
        <w:t>В основе реализации поставленной цели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833DC" w:rsidRDefault="00A833DC" w:rsidP="00216A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6E0C99">
        <w:rPr>
          <w:rFonts w:ascii="Times New Roman" w:eastAsia="Times New Roman" w:hAnsi="Times New Roman" w:cs="Times New Roman"/>
          <w:sz w:val="28"/>
          <w:szCs w:val="28"/>
        </w:rPr>
        <w:t xml:space="preserve"> инновационная деятельность </w:t>
      </w:r>
      <w:r>
        <w:rPr>
          <w:rFonts w:ascii="Times New Roman" w:eastAsia="Times New Roman" w:hAnsi="Times New Roman" w:cs="Times New Roman"/>
          <w:sz w:val="28"/>
          <w:szCs w:val="28"/>
        </w:rPr>
        <w:t>МБ</w:t>
      </w:r>
      <w:r w:rsidRPr="006E0C99">
        <w:rPr>
          <w:rFonts w:ascii="Times New Roman" w:eastAsia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0C99">
        <w:rPr>
          <w:rFonts w:ascii="Times New Roman" w:eastAsia="Times New Roman" w:hAnsi="Times New Roman" w:cs="Times New Roman"/>
          <w:sz w:val="28"/>
          <w:szCs w:val="28"/>
        </w:rPr>
        <w:t>по разработке и реализации новой по своей технологичности и использованию модели  воспитательно-образовательного процесса (образовательной системы)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833DC" w:rsidRDefault="00A833DC" w:rsidP="00216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</w:t>
      </w:r>
      <w:r w:rsidRPr="006E0C99">
        <w:rPr>
          <w:rFonts w:ascii="Times New Roman" w:eastAsia="Times New Roman" w:hAnsi="Times New Roman" w:cs="Times New Roman"/>
          <w:sz w:val="28"/>
          <w:szCs w:val="28"/>
        </w:rPr>
        <w:t xml:space="preserve">оздание </w:t>
      </w:r>
      <w:proofErr w:type="spellStart"/>
      <w:r w:rsidRPr="006E0C99">
        <w:rPr>
          <w:rFonts w:ascii="Times New Roman" w:eastAsia="Times New Roman" w:hAnsi="Times New Roman" w:cs="Times New Roman"/>
          <w:sz w:val="28"/>
          <w:szCs w:val="28"/>
        </w:rPr>
        <w:t>тьюторского</w:t>
      </w:r>
      <w:proofErr w:type="spellEnd"/>
      <w:r w:rsidRPr="006E0C99">
        <w:rPr>
          <w:rFonts w:ascii="Times New Roman" w:eastAsia="Times New Roman" w:hAnsi="Times New Roman" w:cs="Times New Roman"/>
          <w:sz w:val="28"/>
          <w:szCs w:val="28"/>
        </w:rPr>
        <w:t xml:space="preserve"> Центра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47C9" w:rsidRDefault="00C34655" w:rsidP="00216A8F">
      <w:pPr>
        <w:pStyle w:val="dash041e005f0431005f044b005f0447005f043d005f044b005f0439"/>
        <w:rPr>
          <w:color w:val="000000"/>
          <w:kern w:val="24"/>
          <w:sz w:val="28"/>
          <w:szCs w:val="28"/>
        </w:rPr>
      </w:pPr>
      <w:r w:rsidRPr="0062522B">
        <w:rPr>
          <w:kern w:val="24"/>
          <w:sz w:val="28"/>
          <w:szCs w:val="28"/>
        </w:rPr>
        <w:br/>
      </w:r>
      <w:r w:rsidR="00F60344">
        <w:rPr>
          <w:b/>
          <w:bCs/>
          <w:kern w:val="24"/>
          <w:sz w:val="28"/>
          <w:szCs w:val="28"/>
        </w:rPr>
        <w:t xml:space="preserve">1.4. </w:t>
      </w:r>
      <w:r w:rsidRPr="0062522B">
        <w:rPr>
          <w:b/>
          <w:bCs/>
          <w:kern w:val="24"/>
          <w:sz w:val="28"/>
          <w:szCs w:val="28"/>
        </w:rPr>
        <w:t>Задачи проекта:</w:t>
      </w:r>
      <w:r w:rsidRPr="0062522B">
        <w:rPr>
          <w:kern w:val="24"/>
          <w:sz w:val="28"/>
          <w:szCs w:val="28"/>
        </w:rPr>
        <w:br/>
      </w:r>
    </w:p>
    <w:p w:rsidR="00AE3515" w:rsidRPr="00CA74E4" w:rsidRDefault="00C34655" w:rsidP="00216A8F">
      <w:pPr>
        <w:pStyle w:val="dash041e005f0431005f044b005f0447005f043d005f044b005f0439"/>
        <w:rPr>
          <w:sz w:val="28"/>
          <w:szCs w:val="28"/>
        </w:rPr>
      </w:pPr>
      <w:r w:rsidRPr="00E635D2">
        <w:rPr>
          <w:color w:val="000000"/>
          <w:kern w:val="24"/>
          <w:sz w:val="28"/>
          <w:szCs w:val="28"/>
        </w:rPr>
        <w:t xml:space="preserve">1. </w:t>
      </w:r>
      <w:r w:rsidR="00AE3515" w:rsidRPr="00CA74E4">
        <w:rPr>
          <w:sz w:val="28"/>
          <w:szCs w:val="28"/>
        </w:rPr>
        <w:t>Создать  образовательное игровое  пространство</w:t>
      </w:r>
      <w:r w:rsidR="00AE3515">
        <w:rPr>
          <w:sz w:val="28"/>
          <w:szCs w:val="28"/>
        </w:rPr>
        <w:t>, которое обеспечит для воспитанников</w:t>
      </w:r>
      <w:r w:rsidR="009D0F65">
        <w:rPr>
          <w:sz w:val="28"/>
          <w:szCs w:val="28"/>
        </w:rPr>
        <w:t xml:space="preserve"> с ОВЗ </w:t>
      </w:r>
      <w:r w:rsidR="00AE3515">
        <w:rPr>
          <w:sz w:val="28"/>
          <w:szCs w:val="28"/>
        </w:rPr>
        <w:t xml:space="preserve"> условия </w:t>
      </w:r>
      <w:r w:rsidR="00AE3515" w:rsidRPr="00CA74E4">
        <w:rPr>
          <w:sz w:val="28"/>
          <w:szCs w:val="28"/>
        </w:rPr>
        <w:t xml:space="preserve"> для </w:t>
      </w:r>
      <w:r w:rsidR="00AE3515">
        <w:rPr>
          <w:sz w:val="28"/>
          <w:szCs w:val="28"/>
        </w:rPr>
        <w:t xml:space="preserve"> их позитивной социализации, личностного развития,  развития интеллектуально- творческих способностей, </w:t>
      </w:r>
      <w:r w:rsidR="00AE3515" w:rsidRPr="00CA74E4">
        <w:rPr>
          <w:sz w:val="28"/>
          <w:szCs w:val="28"/>
        </w:rPr>
        <w:t>через обновление предметн</w:t>
      </w:r>
      <w:proofErr w:type="gramStart"/>
      <w:r w:rsidR="00AE3515" w:rsidRPr="00CA74E4">
        <w:rPr>
          <w:sz w:val="28"/>
          <w:szCs w:val="28"/>
        </w:rPr>
        <w:t>о-</w:t>
      </w:r>
      <w:proofErr w:type="gramEnd"/>
      <w:r w:rsidR="00AE3515" w:rsidRPr="00CA74E4">
        <w:rPr>
          <w:sz w:val="28"/>
          <w:szCs w:val="28"/>
        </w:rPr>
        <w:t xml:space="preserve"> </w:t>
      </w:r>
      <w:r w:rsidR="00AE3515" w:rsidRPr="00CA74E4">
        <w:rPr>
          <w:bCs/>
          <w:sz w:val="28"/>
          <w:szCs w:val="28"/>
        </w:rPr>
        <w:t>развивающей</w:t>
      </w:r>
      <w:r w:rsidR="00AE3515" w:rsidRPr="00CA74E4">
        <w:rPr>
          <w:sz w:val="28"/>
          <w:szCs w:val="28"/>
        </w:rPr>
        <w:t xml:space="preserve"> среды игровыми комплексами </w:t>
      </w:r>
      <w:proofErr w:type="spellStart"/>
      <w:r w:rsidR="00AE3515" w:rsidRPr="00CA74E4">
        <w:rPr>
          <w:sz w:val="28"/>
          <w:szCs w:val="28"/>
        </w:rPr>
        <w:t>В.</w:t>
      </w:r>
      <w:r w:rsidR="00AE3515">
        <w:rPr>
          <w:sz w:val="28"/>
          <w:szCs w:val="28"/>
        </w:rPr>
        <w:t>В.</w:t>
      </w:r>
      <w:r w:rsidR="00AE3515" w:rsidRPr="00CA74E4">
        <w:rPr>
          <w:bCs/>
          <w:sz w:val="28"/>
          <w:szCs w:val="28"/>
        </w:rPr>
        <w:t>Воскобовича</w:t>
      </w:r>
      <w:proofErr w:type="spellEnd"/>
      <w:r w:rsidR="00AE3515" w:rsidRPr="00CA74E4">
        <w:rPr>
          <w:bCs/>
          <w:sz w:val="28"/>
          <w:szCs w:val="28"/>
        </w:rPr>
        <w:t>.</w:t>
      </w:r>
    </w:p>
    <w:p w:rsidR="009A7E9D" w:rsidRPr="009A7E9D" w:rsidRDefault="00C34655" w:rsidP="00216A8F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E9D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>2.</w:t>
      </w:r>
      <w:r w:rsidR="009A7E9D" w:rsidRPr="009A7E9D">
        <w:rPr>
          <w:rFonts w:ascii="Times New Roman" w:eastAsia="Times New Roman" w:hAnsi="Times New Roman" w:cs="Times New Roman"/>
          <w:sz w:val="28"/>
          <w:szCs w:val="28"/>
        </w:rPr>
        <w:t xml:space="preserve"> Разработать рабочую программу, направленную  на интеллектуально- творческое развитие  воспитанников </w:t>
      </w:r>
      <w:r w:rsidR="009A7E9D" w:rsidRPr="009A7E9D">
        <w:rPr>
          <w:sz w:val="28"/>
          <w:szCs w:val="28"/>
        </w:rPr>
        <w:t xml:space="preserve">с ОВЗ  </w:t>
      </w:r>
      <w:r w:rsidR="009A7E9D" w:rsidRPr="009A7E9D">
        <w:rPr>
          <w:rFonts w:ascii="Times New Roman" w:eastAsia="Times New Roman" w:hAnsi="Times New Roman" w:cs="Times New Roman"/>
          <w:sz w:val="28"/>
          <w:szCs w:val="28"/>
        </w:rPr>
        <w:t xml:space="preserve">в условиях </w:t>
      </w:r>
      <w:r w:rsidR="00F6034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="009A7E9D" w:rsidRPr="009A7E9D">
        <w:rPr>
          <w:rFonts w:ascii="Times New Roman" w:eastAsia="Times New Roman" w:hAnsi="Times New Roman" w:cs="Times New Roman"/>
          <w:sz w:val="28"/>
          <w:szCs w:val="28"/>
        </w:rPr>
        <w:t xml:space="preserve">  посредством  игровой </w:t>
      </w:r>
      <w:r w:rsidR="009A7E9D" w:rsidRPr="009A7E9D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технологии </w:t>
      </w:r>
      <w:r w:rsidR="009A7E9D" w:rsidRPr="009A7E9D">
        <w:rPr>
          <w:rFonts w:ascii="Times New Roman" w:eastAsia="Times New Roman" w:hAnsi="Times New Roman" w:cs="Times New Roman"/>
          <w:iCs/>
          <w:sz w:val="28"/>
          <w:szCs w:val="28"/>
        </w:rPr>
        <w:t xml:space="preserve">«Сказочные лабиринты игры»  В.В. </w:t>
      </w:r>
      <w:proofErr w:type="spellStart"/>
      <w:r w:rsidR="009A7E9D" w:rsidRPr="009A7E9D">
        <w:rPr>
          <w:rFonts w:ascii="Times New Roman" w:eastAsia="Times New Roman" w:hAnsi="Times New Roman" w:cs="Times New Roman"/>
          <w:bCs/>
          <w:sz w:val="28"/>
          <w:szCs w:val="28"/>
        </w:rPr>
        <w:t>Воскобовича</w:t>
      </w:r>
      <w:proofErr w:type="spellEnd"/>
      <w:r w:rsidR="009A7E9D" w:rsidRPr="009A7E9D">
        <w:rPr>
          <w:rFonts w:ascii="Times New Roman" w:eastAsia="Times New Roman" w:hAnsi="Times New Roman" w:cs="Times New Roman"/>
          <w:bCs/>
          <w:sz w:val="28"/>
          <w:szCs w:val="28"/>
        </w:rPr>
        <w:t>, способствующую повышению качества дошкольного образования.</w:t>
      </w:r>
    </w:p>
    <w:p w:rsidR="00CC47C9" w:rsidRPr="00E82635" w:rsidRDefault="00AE6594" w:rsidP="00E82635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C47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7E9D" w:rsidRPr="00AE6594">
        <w:rPr>
          <w:rFonts w:ascii="Times New Roman" w:eastAsia="Times New Roman" w:hAnsi="Times New Roman" w:cs="Times New Roman"/>
          <w:sz w:val="28"/>
          <w:szCs w:val="28"/>
        </w:rPr>
        <w:t xml:space="preserve">Апробировать и внедрить рабочую программу, направленную на  интеллектуально- творческое развитие воспитанников  </w:t>
      </w:r>
      <w:r w:rsidR="00F60344">
        <w:rPr>
          <w:sz w:val="28"/>
          <w:szCs w:val="28"/>
        </w:rPr>
        <w:t>с ОВЗ</w:t>
      </w:r>
      <w:r w:rsidR="009A7E9D" w:rsidRPr="00AE65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7E9D" w:rsidRPr="00526C8F" w:rsidRDefault="00AE6594" w:rsidP="00CC47C9">
      <w:pPr>
        <w:pStyle w:val="dash041e005f0431005f044b005f0447005f043d005f044b005f043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C47C9">
        <w:rPr>
          <w:sz w:val="28"/>
          <w:szCs w:val="28"/>
        </w:rPr>
        <w:t xml:space="preserve"> </w:t>
      </w:r>
      <w:r w:rsidR="009A7E9D" w:rsidRPr="00CA74E4">
        <w:rPr>
          <w:sz w:val="28"/>
          <w:szCs w:val="28"/>
        </w:rPr>
        <w:t>Созда</w:t>
      </w:r>
      <w:r w:rsidR="009A7E9D">
        <w:rPr>
          <w:sz w:val="28"/>
          <w:szCs w:val="28"/>
        </w:rPr>
        <w:t xml:space="preserve">ть </w:t>
      </w:r>
      <w:r w:rsidR="009A7E9D" w:rsidRPr="00CA74E4">
        <w:rPr>
          <w:sz w:val="28"/>
          <w:szCs w:val="28"/>
        </w:rPr>
        <w:t xml:space="preserve"> услови</w:t>
      </w:r>
      <w:r w:rsidR="009A7E9D">
        <w:rPr>
          <w:sz w:val="28"/>
          <w:szCs w:val="28"/>
        </w:rPr>
        <w:t xml:space="preserve">я </w:t>
      </w:r>
      <w:r w:rsidR="009A7E9D" w:rsidRPr="00CA74E4">
        <w:rPr>
          <w:sz w:val="28"/>
          <w:szCs w:val="28"/>
        </w:rPr>
        <w:t xml:space="preserve"> для развития ключевых профессиональных компетентностей педагогов в ходе методических мероприятий</w:t>
      </w:r>
      <w:r w:rsidR="009A7E9D" w:rsidRPr="00526C8F">
        <w:rPr>
          <w:sz w:val="28"/>
          <w:szCs w:val="28"/>
        </w:rPr>
        <w:t>.</w:t>
      </w:r>
    </w:p>
    <w:p w:rsidR="00707849" w:rsidRDefault="00707849" w:rsidP="00CC47C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7849" w:rsidRDefault="00707849" w:rsidP="00CC47C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7849" w:rsidRDefault="00707849" w:rsidP="00CC47C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7849" w:rsidRDefault="00707849" w:rsidP="00CC47C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7849" w:rsidRDefault="00707849" w:rsidP="00CC47C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7C9" w:rsidRDefault="00AE6594" w:rsidP="00CC47C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CC47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7E9D" w:rsidRPr="00AE6594">
        <w:rPr>
          <w:rFonts w:ascii="Times New Roman" w:eastAsia="Times New Roman" w:hAnsi="Times New Roman" w:cs="Times New Roman"/>
          <w:sz w:val="28"/>
          <w:szCs w:val="28"/>
        </w:rPr>
        <w:t xml:space="preserve">Отработать  механизмы  мониторинга качества осуществления образовательной деятельности, оценки эффективности </w:t>
      </w:r>
      <w:r w:rsidR="009A7E9D" w:rsidRPr="00AE6594">
        <w:rPr>
          <w:rFonts w:ascii="Times New Roman" w:eastAsia="Times New Roman" w:hAnsi="Times New Roman" w:cs="Times New Roman"/>
          <w:bCs/>
          <w:sz w:val="28"/>
          <w:szCs w:val="28"/>
        </w:rPr>
        <w:t>проекта</w:t>
      </w:r>
      <w:r w:rsidR="009A7E9D" w:rsidRPr="00AE65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2635" w:rsidRDefault="00AE6594" w:rsidP="00CC47C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CC47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7E9D" w:rsidRPr="00AE6594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Совершенствовать материально-технические условия для внедрения разработанной системы педагогической работы. </w:t>
      </w:r>
    </w:p>
    <w:p w:rsidR="009A7E9D" w:rsidRPr="00CC47C9" w:rsidRDefault="00AE6594" w:rsidP="00CC47C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CC47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7E9D" w:rsidRPr="00AE6594">
        <w:rPr>
          <w:rFonts w:ascii="Times New Roman" w:eastAsia="Times New Roman" w:hAnsi="Times New Roman" w:cs="Times New Roman"/>
          <w:sz w:val="28"/>
          <w:szCs w:val="28"/>
        </w:rPr>
        <w:t xml:space="preserve">Разработать систему сетевого взаимодействия с МБДОУ г. Азова и Ростовской области, способствующую процессу </w:t>
      </w:r>
      <w:proofErr w:type="spellStart"/>
      <w:r w:rsidR="009A7E9D" w:rsidRPr="00AE6594">
        <w:rPr>
          <w:rFonts w:ascii="Times New Roman" w:eastAsia="Times New Roman" w:hAnsi="Times New Roman" w:cs="Times New Roman"/>
          <w:sz w:val="28"/>
          <w:szCs w:val="28"/>
        </w:rPr>
        <w:t>тьюторского</w:t>
      </w:r>
      <w:proofErr w:type="spellEnd"/>
      <w:r w:rsidR="009A7E9D" w:rsidRPr="00AE6594">
        <w:rPr>
          <w:rFonts w:ascii="Times New Roman" w:eastAsia="Times New Roman" w:hAnsi="Times New Roman" w:cs="Times New Roman"/>
          <w:sz w:val="28"/>
          <w:szCs w:val="28"/>
        </w:rPr>
        <w:t xml:space="preserve"> сопровождения педагогов по направлению внедрения  игровой </w:t>
      </w:r>
      <w:r w:rsidR="009A7E9D" w:rsidRPr="00AE6594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технологии  </w:t>
      </w:r>
      <w:r w:rsidR="009A7E9D" w:rsidRPr="00AE6594">
        <w:rPr>
          <w:rFonts w:ascii="Times New Roman" w:eastAsia="Times New Roman" w:hAnsi="Times New Roman" w:cs="Times New Roman"/>
          <w:iCs/>
          <w:sz w:val="28"/>
          <w:szCs w:val="28"/>
        </w:rPr>
        <w:t xml:space="preserve">«Сказочные лабиринты игры» </w:t>
      </w:r>
      <w:proofErr w:type="spellStart"/>
      <w:r w:rsidR="009A7E9D" w:rsidRPr="00AE6594">
        <w:rPr>
          <w:rFonts w:ascii="Times New Roman" w:eastAsia="Times New Roman" w:hAnsi="Times New Roman" w:cs="Times New Roman"/>
          <w:iCs/>
          <w:sz w:val="28"/>
          <w:szCs w:val="28"/>
        </w:rPr>
        <w:t>В.В.</w:t>
      </w:r>
      <w:r w:rsidR="009A7E9D" w:rsidRPr="00AE6594">
        <w:rPr>
          <w:rFonts w:ascii="Times New Roman" w:eastAsia="Times New Roman" w:hAnsi="Times New Roman" w:cs="Times New Roman"/>
          <w:bCs/>
          <w:sz w:val="28"/>
          <w:szCs w:val="28"/>
        </w:rPr>
        <w:t>Воскобовича</w:t>
      </w:r>
      <w:proofErr w:type="spellEnd"/>
      <w:r w:rsidR="009A7E9D" w:rsidRPr="00AE6594">
        <w:rPr>
          <w:rFonts w:ascii="Times New Roman" w:eastAsia="Times New Roman" w:hAnsi="Times New Roman" w:cs="Times New Roman"/>
          <w:bCs/>
          <w:sz w:val="28"/>
          <w:szCs w:val="28"/>
        </w:rPr>
        <w:t xml:space="preserve">  в </w:t>
      </w:r>
      <w:r w:rsidR="00F60344">
        <w:rPr>
          <w:rFonts w:ascii="Times New Roman" w:eastAsia="Times New Roman" w:hAnsi="Times New Roman" w:cs="Times New Roman"/>
          <w:bCs/>
          <w:sz w:val="28"/>
          <w:szCs w:val="28"/>
        </w:rPr>
        <w:t>МБ</w:t>
      </w:r>
      <w:r w:rsidR="009A7E9D" w:rsidRPr="00AE6594">
        <w:rPr>
          <w:rFonts w:ascii="Times New Roman" w:eastAsia="Times New Roman" w:hAnsi="Times New Roman" w:cs="Times New Roman"/>
          <w:bCs/>
          <w:sz w:val="28"/>
          <w:szCs w:val="28"/>
        </w:rPr>
        <w:t>ДО</w:t>
      </w:r>
      <w:r w:rsidR="00F60344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9A7E9D" w:rsidRPr="00AE659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A7E9D" w:rsidRPr="00AE6594" w:rsidRDefault="00AE6594" w:rsidP="00216A8F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="00CC47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7E9D" w:rsidRPr="00AE6594">
        <w:rPr>
          <w:rFonts w:ascii="Times New Roman" w:eastAsia="Times New Roman" w:hAnsi="Times New Roman" w:cs="Times New Roman"/>
          <w:sz w:val="28"/>
          <w:szCs w:val="28"/>
        </w:rPr>
        <w:t>Организовать  работу по реализации  инновационных </w:t>
      </w:r>
      <w:r w:rsidR="009A7E9D" w:rsidRPr="00AE6594">
        <w:rPr>
          <w:rFonts w:ascii="Times New Roman" w:eastAsia="Times New Roman" w:hAnsi="Times New Roman" w:cs="Times New Roman"/>
          <w:bCs/>
          <w:sz w:val="28"/>
          <w:szCs w:val="28"/>
        </w:rPr>
        <w:t>технологий</w:t>
      </w:r>
      <w:r w:rsidR="009A7E9D" w:rsidRPr="00AE659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A7E9D" w:rsidRPr="00AE6594">
        <w:rPr>
          <w:rStyle w:val="dash041e005f0431005f044b005f0447005f043d005f044b005f0439char1"/>
          <w:rFonts w:ascii="Times New Roman" w:hAnsi="Times New Roman" w:cs="Times New Roman"/>
        </w:rPr>
        <w:t xml:space="preserve">Создать модель  взаимодействия образовательных учреждений, научных институтов с целью  обмена передового опыта по проектированию игрового пространства в </w:t>
      </w:r>
      <w:r w:rsidR="00F60344">
        <w:rPr>
          <w:rStyle w:val="dash041e005f0431005f044b005f0447005f043d005f044b005f0439char1"/>
          <w:rFonts w:ascii="Times New Roman" w:hAnsi="Times New Roman" w:cs="Times New Roman"/>
        </w:rPr>
        <w:t>МБ</w:t>
      </w:r>
      <w:r w:rsidR="009A7E9D" w:rsidRPr="00AE6594">
        <w:rPr>
          <w:rStyle w:val="dash041e005f0431005f044b005f0447005f043d005f044b005f0439char1"/>
          <w:rFonts w:ascii="Times New Roman" w:hAnsi="Times New Roman" w:cs="Times New Roman"/>
        </w:rPr>
        <w:t>ДОУ.</w:t>
      </w:r>
    </w:p>
    <w:p w:rsidR="009A7E9D" w:rsidRPr="00AE6594" w:rsidRDefault="00AE6594" w:rsidP="00216A8F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 w:rsidR="00CC47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7E9D" w:rsidRPr="00AE6594">
        <w:rPr>
          <w:rFonts w:ascii="Times New Roman" w:eastAsia="Times New Roman" w:hAnsi="Times New Roman" w:cs="Times New Roman"/>
          <w:sz w:val="28"/>
          <w:szCs w:val="28"/>
        </w:rPr>
        <w:t>Создать  положительный  имидж  МБДОУ.</w:t>
      </w:r>
    </w:p>
    <w:p w:rsidR="00F60344" w:rsidRPr="002A7A85" w:rsidRDefault="00F60344" w:rsidP="00216A8F">
      <w:pPr>
        <w:pStyle w:val="a9"/>
        <w:numPr>
          <w:ilvl w:val="0"/>
          <w:numId w:val="2"/>
        </w:numPr>
        <w:suppressAutoHyphens w:val="0"/>
        <w:spacing w:before="100" w:beforeAutospacing="1"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ОСНОВНАЯ ЧАСТЬ ПРОЕКТА.</w:t>
      </w:r>
    </w:p>
    <w:p w:rsidR="00F60344" w:rsidRPr="002A7A85" w:rsidRDefault="00F60344" w:rsidP="00F6034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7A85">
        <w:rPr>
          <w:rFonts w:ascii="Times New Roman" w:hAnsi="Times New Roman" w:cs="Times New Roman"/>
          <w:b/>
          <w:sz w:val="28"/>
          <w:szCs w:val="28"/>
        </w:rPr>
        <w:t>2. Программа реализации инновационного проекта.</w:t>
      </w:r>
    </w:p>
    <w:p w:rsidR="00F60344" w:rsidRPr="002A7A85" w:rsidRDefault="00F60344" w:rsidP="00F6034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7A85">
        <w:rPr>
          <w:rFonts w:ascii="Times New Roman" w:hAnsi="Times New Roman" w:cs="Times New Roman"/>
          <w:b/>
          <w:sz w:val="28"/>
          <w:szCs w:val="28"/>
        </w:rPr>
        <w:t>2.1. Актуальность проекта.</w:t>
      </w:r>
    </w:p>
    <w:p w:rsidR="002D7153" w:rsidRDefault="00CC47C9" w:rsidP="002D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="00F603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D7153" w:rsidRPr="00466CA9">
        <w:rPr>
          <w:rFonts w:ascii="Times New Roman" w:hAnsi="Times New Roman" w:cs="Times New Roman"/>
          <w:sz w:val="28"/>
          <w:szCs w:val="28"/>
        </w:rPr>
        <w:t xml:space="preserve">Появление педагогического феномена – инклюзивное образование – явилось следствием преобразований, происходящих в сфере социальной политики, признания равенства всех людей, независимо от состояния здоровья и особенностей развития.  Согласно теоретическим положениям Л.С. </w:t>
      </w:r>
      <w:proofErr w:type="spellStart"/>
      <w:r w:rsidR="002D7153" w:rsidRPr="00466CA9">
        <w:rPr>
          <w:rFonts w:ascii="Times New Roman" w:hAnsi="Times New Roman" w:cs="Times New Roman"/>
          <w:sz w:val="28"/>
          <w:szCs w:val="28"/>
        </w:rPr>
        <w:t>Выготского</w:t>
      </w:r>
      <w:proofErr w:type="spellEnd"/>
      <w:r w:rsidR="002D7153" w:rsidRPr="00466CA9">
        <w:rPr>
          <w:rFonts w:ascii="Times New Roman" w:hAnsi="Times New Roman" w:cs="Times New Roman"/>
          <w:sz w:val="28"/>
          <w:szCs w:val="28"/>
        </w:rPr>
        <w:t>, социальная ситуация развития ребенка с ограниченными возможностями существенно отличается от ситуации развития здоровых детей. «Инклюзия как принцип организации образования является явлением социально-педагогического характера</w:t>
      </w:r>
      <w:r w:rsidR="002D7153">
        <w:rPr>
          <w:rFonts w:ascii="Times New Roman" w:hAnsi="Times New Roman" w:cs="Times New Roman"/>
          <w:sz w:val="28"/>
          <w:szCs w:val="28"/>
        </w:rPr>
        <w:t xml:space="preserve"> и </w:t>
      </w:r>
      <w:r w:rsidR="002D7153" w:rsidRPr="00466CA9">
        <w:rPr>
          <w:rFonts w:ascii="Times New Roman" w:hAnsi="Times New Roman" w:cs="Times New Roman"/>
          <w:sz w:val="28"/>
          <w:szCs w:val="28"/>
        </w:rPr>
        <w:t xml:space="preserve"> нацелена не на изменение или исправление отдельного ребенка, а на адаптацию учебной и социальной среды к возможностям данного ребенка».  Отклонение здоровья понимается как одна из индивидуальных особенностей ребенка, в соответствии, с чем происходит модификация процесса обучения. </w:t>
      </w:r>
    </w:p>
    <w:p w:rsidR="00F60344" w:rsidRPr="000B0880" w:rsidRDefault="00F60344" w:rsidP="00CC4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CC47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Pr="000B08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Инновационные процессы на современном этапе становления общества затрагивают  в первую очередь систему дошкольного образования, как начальную ступень развития потенциальных способностей ребёнка.         Современное имманентное открытое образование  должно обеспечивать индивидуальную образовательную траекторию.   </w:t>
      </w:r>
    </w:p>
    <w:p w:rsidR="00F60344" w:rsidRPr="00E82635" w:rsidRDefault="00F60344" w:rsidP="00CC4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08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Задача детского сада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B0880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B0880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подбор инновационных методов, которые позволят ребенку реализовать индивидуальную образовательную траекторию.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0B08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Поскольку дошкольное образование, является важным звеном в подготовке детей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</w:t>
      </w:r>
      <w:r w:rsidRPr="000B0880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обучению в школе, необходимо знать, на что ориентировать выпускников, насколько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B0880">
        <w:rPr>
          <w:rFonts w:ascii="Times New Roman" w:eastAsiaTheme="minorHAnsi" w:hAnsi="Times New Roman" w:cs="Times New Roman"/>
          <w:sz w:val="28"/>
          <w:szCs w:val="28"/>
          <w:lang w:eastAsia="en-US"/>
        </w:rPr>
        <w:t>меняется подход к обучению в школе, что ожидает в будущем сегодняшних дошколят.</w:t>
      </w:r>
    </w:p>
    <w:p w:rsidR="00E82635" w:rsidRDefault="009B0B6F" w:rsidP="00CC47C9">
      <w:pPr>
        <w:pStyle w:val="ac"/>
        <w:spacing w:after="0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B0B6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Развитие интеллектуальных способностей детей дошкольного возраста – одна из актуальных проблем современности. Дошкольники с развитым интеллектом быстрее запоминают материал, более уверены в своих силах, легче адаптируются в новой обстановке, лучше подготовлены к школе. В дошкольном детстве происходит становление первых форм абстракции, обогащения и простых умозаключений, переход от практического мышления к </w:t>
      </w:r>
      <w:proofErr w:type="gramStart"/>
      <w:r w:rsidRPr="009B0B6F">
        <w:rPr>
          <w:rFonts w:ascii="Times New Roman" w:eastAsia="Calibri" w:hAnsi="Times New Roman" w:cs="Times New Roman"/>
          <w:color w:val="auto"/>
          <w:sz w:val="28"/>
          <w:szCs w:val="28"/>
        </w:rPr>
        <w:t>логическому</w:t>
      </w:r>
      <w:proofErr w:type="gramEnd"/>
      <w:r w:rsidRPr="009B0B6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, развитие </w:t>
      </w:r>
    </w:p>
    <w:p w:rsidR="00E82635" w:rsidRDefault="00E82635" w:rsidP="00CC47C9">
      <w:pPr>
        <w:pStyle w:val="ac"/>
        <w:spacing w:after="0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E82635" w:rsidRDefault="00E82635" w:rsidP="00707849">
      <w:pPr>
        <w:pStyle w:val="ac"/>
        <w:spacing w:after="0"/>
        <w:ind w:left="0" w:firstLine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9B0B6F" w:rsidRPr="009B0B6F" w:rsidRDefault="009B0B6F" w:rsidP="00CC47C9">
      <w:pPr>
        <w:pStyle w:val="ac"/>
        <w:spacing w:after="0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B0B6F">
        <w:rPr>
          <w:rFonts w:ascii="Times New Roman" w:eastAsia="Calibri" w:hAnsi="Times New Roman" w:cs="Times New Roman"/>
          <w:color w:val="auto"/>
          <w:sz w:val="28"/>
          <w:szCs w:val="28"/>
        </w:rPr>
        <w:t>восприятия, внимания, памяти, воображения.</w:t>
      </w:r>
    </w:p>
    <w:p w:rsidR="009B0B6F" w:rsidRPr="009B0B6F" w:rsidRDefault="009B0B6F" w:rsidP="00CC47C9">
      <w:pPr>
        <w:pStyle w:val="ac"/>
        <w:spacing w:before="0" w:after="0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B0B6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Интеллектуальные способности у детей дошкольного возраста развиваются лучше, если придерживаться в работе, как считают психологи, принципа высокого уровня трудности. Когда перед ребенком не возникает препятствий, которые могут быть им преодолены, то их развитие идет слабо и вяло. </w:t>
      </w:r>
    </w:p>
    <w:p w:rsidR="009B0B6F" w:rsidRPr="009B0B6F" w:rsidRDefault="009B0B6F" w:rsidP="00CC47C9">
      <w:pPr>
        <w:pStyle w:val="ac"/>
        <w:spacing w:before="0" w:after="0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B0B6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Значительное влияние на психическое развитие оказывают и продуктивные виды деятельности. Благодаря им происходит переход от предметного, внешнего уровня восприятия к </w:t>
      </w:r>
      <w:proofErr w:type="gramStart"/>
      <w:r w:rsidRPr="009B0B6F">
        <w:rPr>
          <w:rFonts w:ascii="Times New Roman" w:eastAsia="Calibri" w:hAnsi="Times New Roman" w:cs="Times New Roman"/>
          <w:color w:val="auto"/>
          <w:sz w:val="28"/>
          <w:szCs w:val="28"/>
        </w:rPr>
        <w:t>смысловому</w:t>
      </w:r>
      <w:proofErr w:type="gramEnd"/>
      <w:r w:rsidRPr="009B0B6F">
        <w:rPr>
          <w:rFonts w:ascii="Times New Roman" w:eastAsia="Calibri" w:hAnsi="Times New Roman" w:cs="Times New Roman"/>
          <w:color w:val="auto"/>
          <w:sz w:val="28"/>
          <w:szCs w:val="28"/>
        </w:rPr>
        <w:t>, развивается ручная умелость.</w:t>
      </w:r>
    </w:p>
    <w:p w:rsidR="009B0B6F" w:rsidRPr="009B0B6F" w:rsidRDefault="009B0B6F" w:rsidP="00CC47C9">
      <w:pPr>
        <w:pStyle w:val="ac"/>
        <w:spacing w:before="0" w:after="0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B0B6F">
        <w:rPr>
          <w:rFonts w:ascii="Times New Roman" w:eastAsia="Calibri" w:hAnsi="Times New Roman" w:cs="Times New Roman"/>
          <w:color w:val="auto"/>
          <w:sz w:val="28"/>
          <w:szCs w:val="28"/>
        </w:rPr>
        <w:t>Целевые ориентиры на этапе завершения дошкольного образования предполагают, что ребенок обладает развитым воображением, которое реализуется в разных видах деятельности, прежде всего в игре. Учитывая положение отечественной психологии о том, что игра является ведущим видом деятельности ребенка дошкольника, мы считаем, что именно в ней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,  </w:t>
      </w:r>
      <w:r w:rsidRPr="009B0B6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возможно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,</w:t>
      </w:r>
      <w:r w:rsidRPr="009B0B6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найти резервы, позволяющие осуществить адекватное развитие мышления ребенка. Следовательно, игра является наиболее близким и  естественным для дошкольника видом деятельности.</w:t>
      </w:r>
    </w:p>
    <w:p w:rsidR="009B0B6F" w:rsidRPr="009B0B6F" w:rsidRDefault="00CC47C9" w:rsidP="00CC47C9">
      <w:pPr>
        <w:pStyle w:val="ac"/>
        <w:spacing w:before="0" w:after="0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9B0B6F" w:rsidRPr="009B0B6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Развивающие игры </w:t>
      </w:r>
      <w:proofErr w:type="spellStart"/>
      <w:r w:rsidR="009B0B6F" w:rsidRPr="009B0B6F">
        <w:rPr>
          <w:rFonts w:ascii="Times New Roman" w:eastAsia="Calibri" w:hAnsi="Times New Roman" w:cs="Times New Roman"/>
          <w:color w:val="auto"/>
          <w:sz w:val="28"/>
          <w:szCs w:val="28"/>
        </w:rPr>
        <w:t>Воскобовича</w:t>
      </w:r>
      <w:proofErr w:type="spellEnd"/>
      <w:r w:rsidR="009B0B6F" w:rsidRPr="009B0B6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В.В. - интеграция психологических и педагогических технологий, осуществляющая стимуляцию развития познавательной сферы и выработку определенных навыков и умений. Очень важно, чтобы при таком многообразии задач, поставленных перед развивающими играми, они оставались интересными, оригинальными, предоставляли ребенку возможность творчества, не утрачивали своей привлекательности от игры к игре. </w:t>
      </w:r>
    </w:p>
    <w:p w:rsidR="009B0B6F" w:rsidRPr="009B0B6F" w:rsidRDefault="009B0B6F" w:rsidP="00CC47C9">
      <w:pPr>
        <w:pStyle w:val="ac"/>
        <w:spacing w:after="0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B0B6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Все игры объединены по принципу постепенного и постоянного усложнения. Его развивающие игры многофункциональны. С помощью этих игр можно решать большое количество образовательных задач.</w:t>
      </w:r>
    </w:p>
    <w:p w:rsidR="009B0B6F" w:rsidRPr="009B0B6F" w:rsidRDefault="00CC47C9" w:rsidP="00CC47C9">
      <w:pPr>
        <w:pStyle w:val="ac"/>
        <w:spacing w:after="0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</w:t>
      </w:r>
      <w:r w:rsidR="009B0B6F" w:rsidRPr="009B0B6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Основные принципы, заложенные в основу этих игр - интерес - познание - творчество - становятся максимально действенными, так как игра обращается непосредственно к ребенку добрым, самобытным, веселым и грустным языком сказки, интриги, забавного персонажа или приглашения к приключениям. </w:t>
      </w:r>
    </w:p>
    <w:p w:rsidR="00CC47C9" w:rsidRDefault="009B0B6F" w:rsidP="00E82635">
      <w:pPr>
        <w:pStyle w:val="ac"/>
        <w:spacing w:after="0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B0B6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Дидактические игры В. </w:t>
      </w:r>
      <w:proofErr w:type="spellStart"/>
      <w:r w:rsidRPr="009B0B6F">
        <w:rPr>
          <w:rFonts w:ascii="Times New Roman" w:eastAsia="Calibri" w:hAnsi="Times New Roman" w:cs="Times New Roman"/>
          <w:color w:val="auto"/>
          <w:sz w:val="28"/>
          <w:szCs w:val="28"/>
        </w:rPr>
        <w:t>Воскобовича</w:t>
      </w:r>
      <w:proofErr w:type="spellEnd"/>
      <w:r w:rsidRPr="009B0B6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неразрывны с развитием у детей логического мышления и умения выражать свои мысли в слове. Чтобы решить </w:t>
      </w:r>
    </w:p>
    <w:p w:rsidR="00E82635" w:rsidRDefault="009B0B6F" w:rsidP="00CC47C9">
      <w:pPr>
        <w:pStyle w:val="ac"/>
        <w:spacing w:before="0" w:after="0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B0B6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игровую задачу, требуется сравнивать признаки предметов, устанавливать сходство и различие, обобщать, делать выводы. Таким образом, развивается способность к суждениям, умозаключению, умение применять свои знания в разных условиях. Это может быть лишь в том случае, если у детей есть конкретные знания о предметах и явлениях, которые составляют содержание игры. Увлекательные дидактические игры создают у дошкольников интерес к решению умственных задач: успешный результат умственного усилия, преодоление трудностей приносит им удовлетворение. Все это делает развивающую игру  </w:t>
      </w:r>
    </w:p>
    <w:p w:rsidR="00E82635" w:rsidRDefault="00E82635" w:rsidP="00CC47C9">
      <w:pPr>
        <w:pStyle w:val="ac"/>
        <w:spacing w:before="0" w:after="0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E82635" w:rsidRDefault="00E82635" w:rsidP="00CC47C9">
      <w:pPr>
        <w:pStyle w:val="ac"/>
        <w:spacing w:before="0" w:after="0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E82635" w:rsidRDefault="00E82635" w:rsidP="00CC47C9">
      <w:pPr>
        <w:pStyle w:val="ac"/>
        <w:spacing w:before="0" w:after="0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E82635" w:rsidRDefault="00E82635" w:rsidP="00CC47C9">
      <w:pPr>
        <w:pStyle w:val="ac"/>
        <w:spacing w:before="0" w:after="0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E82635" w:rsidRDefault="00E82635" w:rsidP="00CC47C9">
      <w:pPr>
        <w:pStyle w:val="ac"/>
        <w:spacing w:before="0" w:after="0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707849" w:rsidRDefault="00707849" w:rsidP="00CC47C9">
      <w:pPr>
        <w:pStyle w:val="ac"/>
        <w:spacing w:before="0" w:after="0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707849" w:rsidRDefault="00707849" w:rsidP="00CC47C9">
      <w:pPr>
        <w:pStyle w:val="ac"/>
        <w:spacing w:before="0" w:after="0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707849" w:rsidRDefault="00707849" w:rsidP="00CC47C9">
      <w:pPr>
        <w:pStyle w:val="ac"/>
        <w:spacing w:before="0" w:after="0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9B0B6F" w:rsidRPr="009B0B6F" w:rsidRDefault="009B0B6F" w:rsidP="00CC47C9">
      <w:pPr>
        <w:pStyle w:val="ac"/>
        <w:spacing w:before="0" w:after="0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proofErr w:type="spellStart"/>
      <w:r w:rsidRPr="009B0B6F">
        <w:rPr>
          <w:rFonts w:ascii="Times New Roman" w:eastAsia="Calibri" w:hAnsi="Times New Roman" w:cs="Times New Roman"/>
          <w:color w:val="auto"/>
          <w:sz w:val="28"/>
          <w:szCs w:val="28"/>
        </w:rPr>
        <w:t>В.В.Воскобовича</w:t>
      </w:r>
      <w:proofErr w:type="spellEnd"/>
      <w:r w:rsidRPr="009B0B6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важным средством развития мышления дошкольников.</w:t>
      </w:r>
    </w:p>
    <w:p w:rsidR="009B0B6F" w:rsidRPr="009B0B6F" w:rsidRDefault="009B0B6F" w:rsidP="00CC47C9">
      <w:pPr>
        <w:pStyle w:val="ac"/>
        <w:spacing w:before="0" w:after="0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B0B6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Целью его игр является развитие творческих, познавательных данных детей, интеллектуальных, умственных и математических способностей. Его игры - эффективное средство формирования таких качеств, как организованность, самоконтроль, творчество, интеллектуальное развитие, мышление. Актуальность состоит в том, что эти игры учат детей действовать в "уме" и "мыслить", а это в свою очередь раскрепощает воображение, развивает их творческие возможности и способности.</w:t>
      </w:r>
    </w:p>
    <w:p w:rsidR="009B0B6F" w:rsidRPr="009B0B6F" w:rsidRDefault="009B0B6F" w:rsidP="00CC47C9">
      <w:pPr>
        <w:pStyle w:val="ac"/>
        <w:spacing w:before="0" w:after="0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B0B6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Сегодня, можно твердо сказать, что технологии В. </w:t>
      </w:r>
      <w:proofErr w:type="spellStart"/>
      <w:r w:rsidRPr="009B0B6F">
        <w:rPr>
          <w:rFonts w:ascii="Times New Roman" w:eastAsia="Calibri" w:hAnsi="Times New Roman" w:cs="Times New Roman"/>
          <w:color w:val="auto"/>
          <w:sz w:val="28"/>
          <w:szCs w:val="28"/>
        </w:rPr>
        <w:t>Воскобовича</w:t>
      </w:r>
      <w:proofErr w:type="spellEnd"/>
      <w:r w:rsidRPr="009B0B6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соответствует принципу «развивающего обучения», а её внедрение позволит выстроить процесс обучения математике на адекватных возрасту дошкольников видах деятельности - игровой, познавательно – исследовательской, и позволит обеспечить преемственность со школой в части содержания, форм и методов реализации. </w:t>
      </w:r>
    </w:p>
    <w:p w:rsidR="009B0B6F" w:rsidRPr="009B0B6F" w:rsidRDefault="009B0B6F" w:rsidP="00CC47C9">
      <w:pPr>
        <w:pStyle w:val="ac"/>
        <w:spacing w:before="0" w:after="0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B0B6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Технология «Сказочные лабиринты игры» </w:t>
      </w:r>
      <w:proofErr w:type="spellStart"/>
      <w:r w:rsidRPr="009B0B6F">
        <w:rPr>
          <w:rFonts w:ascii="Times New Roman" w:eastAsia="Calibri" w:hAnsi="Times New Roman" w:cs="Times New Roman"/>
          <w:color w:val="auto"/>
          <w:sz w:val="28"/>
          <w:szCs w:val="28"/>
        </w:rPr>
        <w:t>Воскобовича</w:t>
      </w:r>
      <w:proofErr w:type="spellEnd"/>
      <w:r w:rsidRPr="009B0B6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В.В.</w:t>
      </w:r>
    </w:p>
    <w:p w:rsidR="009B0B6F" w:rsidRPr="009B0B6F" w:rsidRDefault="009B0B6F" w:rsidP="00CC47C9">
      <w:pPr>
        <w:pStyle w:val="ac"/>
        <w:spacing w:before="0" w:after="0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B0B6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- это модель развивающего обучения детей дошкольного возраста с поэтапным использованием игр и постепенным усложнением образовательного материала. </w:t>
      </w:r>
    </w:p>
    <w:p w:rsidR="009B0B6F" w:rsidRPr="009B0B6F" w:rsidRDefault="009B0B6F" w:rsidP="00CC47C9">
      <w:pPr>
        <w:pStyle w:val="ac"/>
        <w:spacing w:before="0" w:after="0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B0B6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Постоянное и постепенное усложнение игр («по спирали») позволяет поддерживать детскую деятельность в зоне оптимальной трудности. </w:t>
      </w:r>
    </w:p>
    <w:p w:rsidR="009B0B6F" w:rsidRPr="009B0B6F" w:rsidRDefault="009B0B6F" w:rsidP="00CC47C9">
      <w:pPr>
        <w:pStyle w:val="ac"/>
        <w:spacing w:before="0" w:after="0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B0B6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Игровая технология </w:t>
      </w:r>
      <w:proofErr w:type="spellStart"/>
      <w:r w:rsidRPr="009B0B6F">
        <w:rPr>
          <w:rFonts w:ascii="Times New Roman" w:eastAsia="Calibri" w:hAnsi="Times New Roman" w:cs="Times New Roman"/>
          <w:color w:val="auto"/>
          <w:sz w:val="28"/>
          <w:szCs w:val="28"/>
        </w:rPr>
        <w:t>В.В.Воскобовича</w:t>
      </w:r>
      <w:proofErr w:type="spellEnd"/>
      <w:r w:rsidRPr="009B0B6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решает следующие задачи: </w:t>
      </w:r>
    </w:p>
    <w:p w:rsidR="009B0B6F" w:rsidRPr="009B0B6F" w:rsidRDefault="009B0B6F" w:rsidP="00CC47C9">
      <w:pPr>
        <w:pStyle w:val="ac"/>
        <w:spacing w:before="0" w:after="0"/>
        <w:ind w:left="0" w:firstLine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B0B6F">
        <w:rPr>
          <w:rFonts w:ascii="Times New Roman" w:eastAsia="Calibri" w:hAnsi="Times New Roman" w:cs="Times New Roman"/>
          <w:color w:val="auto"/>
          <w:sz w:val="28"/>
          <w:szCs w:val="28"/>
        </w:rPr>
        <w:t>1. Развитие у ребенка познавательного интереса, желания и потребности узнать новое.</w:t>
      </w:r>
    </w:p>
    <w:p w:rsidR="009B0B6F" w:rsidRPr="009B0B6F" w:rsidRDefault="009B0B6F" w:rsidP="00CC47C9">
      <w:pPr>
        <w:pStyle w:val="ac"/>
        <w:spacing w:before="0" w:after="0"/>
        <w:ind w:left="0" w:firstLine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B0B6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2. Развитие наблюдательности, исследовательского подхода к явлениям и объектам окружающей действительности. </w:t>
      </w:r>
    </w:p>
    <w:p w:rsidR="009B0B6F" w:rsidRPr="009B0B6F" w:rsidRDefault="009B0B6F" w:rsidP="00CC47C9">
      <w:pPr>
        <w:pStyle w:val="ac"/>
        <w:spacing w:after="0"/>
        <w:ind w:left="0" w:firstLine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B0B6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3. Развитие воображения, </w:t>
      </w:r>
      <w:proofErr w:type="spellStart"/>
      <w:r w:rsidRPr="009B0B6F">
        <w:rPr>
          <w:rFonts w:ascii="Times New Roman" w:eastAsia="Calibri" w:hAnsi="Times New Roman" w:cs="Times New Roman"/>
          <w:color w:val="auto"/>
          <w:sz w:val="28"/>
          <w:szCs w:val="28"/>
        </w:rPr>
        <w:t>креативности</w:t>
      </w:r>
      <w:proofErr w:type="spellEnd"/>
      <w:r w:rsidRPr="009B0B6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мышления (умения гибко, оригинально мыслить, видеть обыкновенный предмет под новым углом зрения). </w:t>
      </w:r>
    </w:p>
    <w:p w:rsidR="009B0B6F" w:rsidRPr="009B0B6F" w:rsidRDefault="009B0B6F" w:rsidP="00CC47C9">
      <w:pPr>
        <w:pStyle w:val="ac"/>
        <w:spacing w:after="0"/>
        <w:ind w:left="0" w:firstLine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B0B6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4. Гармоничное, сбалансированное развитие у детей эмоционально-образного и логического начал. </w:t>
      </w:r>
    </w:p>
    <w:p w:rsidR="00CC47C9" w:rsidRDefault="009B0B6F" w:rsidP="00CC47C9">
      <w:pPr>
        <w:pStyle w:val="ac"/>
        <w:spacing w:after="0"/>
        <w:ind w:left="0" w:firstLine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B0B6F">
        <w:rPr>
          <w:rFonts w:ascii="Times New Roman" w:eastAsia="Calibri" w:hAnsi="Times New Roman" w:cs="Times New Roman"/>
          <w:color w:val="auto"/>
          <w:sz w:val="28"/>
          <w:szCs w:val="28"/>
        </w:rPr>
        <w:t>5. Формирование базисных представлений (об окружающем мире, математических), речевых умений.</w:t>
      </w:r>
    </w:p>
    <w:p w:rsidR="009B0B6F" w:rsidRPr="009B0B6F" w:rsidRDefault="009B0B6F" w:rsidP="00CC47C9">
      <w:pPr>
        <w:pStyle w:val="ac"/>
        <w:spacing w:after="0"/>
        <w:ind w:left="0" w:firstLine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B0B6F">
        <w:rPr>
          <w:rFonts w:ascii="Times New Roman" w:eastAsia="Calibri" w:hAnsi="Times New Roman" w:cs="Times New Roman"/>
          <w:color w:val="auto"/>
          <w:sz w:val="28"/>
          <w:szCs w:val="28"/>
        </w:rPr>
        <w:t>6. Построение образовательной деятельности, способствующей интеллектуально-творческому развитию детей в игре.</w:t>
      </w:r>
    </w:p>
    <w:p w:rsidR="009B0B6F" w:rsidRPr="009B0B6F" w:rsidRDefault="009B0B6F" w:rsidP="00CC47C9">
      <w:pPr>
        <w:pStyle w:val="ac"/>
        <w:spacing w:after="0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B0B6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Для эффективного решения образовательных задач по данной технологии очень важно грамотно оснастить  предметно </w:t>
      </w:r>
      <w:proofErr w:type="gramStart"/>
      <w:r w:rsidRPr="009B0B6F">
        <w:rPr>
          <w:rFonts w:ascii="Times New Roman" w:eastAsia="Calibri" w:hAnsi="Times New Roman" w:cs="Times New Roman"/>
          <w:color w:val="auto"/>
          <w:sz w:val="28"/>
          <w:szCs w:val="28"/>
        </w:rPr>
        <w:t>–</w:t>
      </w:r>
      <w:r w:rsidR="00CC47C9">
        <w:rPr>
          <w:rFonts w:ascii="Times New Roman" w:eastAsia="Calibri" w:hAnsi="Times New Roman" w:cs="Times New Roman"/>
          <w:color w:val="auto"/>
          <w:sz w:val="28"/>
          <w:szCs w:val="28"/>
        </w:rPr>
        <w:t>п</w:t>
      </w:r>
      <w:proofErr w:type="gramEnd"/>
      <w:r w:rsidR="00CC47C9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ространственную </w:t>
      </w:r>
      <w:r w:rsidRPr="009B0B6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развивающую среду детей для образовательного процесса. Безусловно, это должна быть сенсомоторная зона, в которой ребенок активно действует с развивающими играми в горизонтальной плоскости или прикрепляет к вертикальной стене, реализуя свои творческие замыслы. Важно, чтобы она стала развивающей, т.е. обеспечивала формирование активной самостоятельности ребенка в деятельности, создавала для ребенка условия творческого, познавательного, эстетического развития. При правильной организации предметно-развивающей среды ребенок чувствует уверенность в себе, стимулирует проявления самостоятельности, творчества. </w:t>
      </w:r>
    </w:p>
    <w:p w:rsidR="00E82635" w:rsidRDefault="00E82635" w:rsidP="00CC47C9">
      <w:pPr>
        <w:pStyle w:val="ac"/>
        <w:spacing w:before="0" w:after="0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E82635" w:rsidRDefault="00E82635" w:rsidP="00CC47C9">
      <w:pPr>
        <w:pStyle w:val="ac"/>
        <w:spacing w:before="0" w:after="0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E82635" w:rsidRDefault="00E82635" w:rsidP="00CC47C9">
      <w:pPr>
        <w:pStyle w:val="ac"/>
        <w:spacing w:before="0" w:after="0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9B0B6F" w:rsidRDefault="00CC47C9" w:rsidP="00CC47C9">
      <w:pPr>
        <w:pStyle w:val="ac"/>
        <w:spacing w:before="0" w:after="0"/>
        <w:ind w:left="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 xml:space="preserve">  </w:t>
      </w:r>
    </w:p>
    <w:p w:rsidR="00F60344" w:rsidRDefault="00F60344" w:rsidP="009B0B6F">
      <w:pPr>
        <w:pStyle w:val="ac"/>
        <w:spacing w:before="0" w:after="0"/>
        <w:ind w:left="0"/>
        <w:rPr>
          <w:rFonts w:ascii="Times New Roman" w:hAnsi="Times New Roman" w:cs="Times New Roman"/>
          <w:b/>
          <w:bCs/>
          <w:color w:val="000000"/>
          <w:sz w:val="28"/>
        </w:rPr>
      </w:pPr>
      <w:r w:rsidRPr="009B0B6F">
        <w:rPr>
          <w:rFonts w:ascii="Times New Roman" w:hAnsi="Times New Roman" w:cs="Times New Roman"/>
          <w:b/>
          <w:bCs/>
          <w:color w:val="000000"/>
          <w:sz w:val="28"/>
        </w:rPr>
        <w:t>2.2. Нормативно-правовая база:</w:t>
      </w:r>
    </w:p>
    <w:p w:rsidR="002C0DC9" w:rsidRPr="009B0B6F" w:rsidRDefault="002C0DC9" w:rsidP="009B0B6F">
      <w:pPr>
        <w:pStyle w:val="ac"/>
        <w:spacing w:before="0" w:after="0"/>
        <w:ind w:left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F60344" w:rsidRPr="006120AA" w:rsidRDefault="00F60344" w:rsidP="00F60344">
      <w:pPr>
        <w:pStyle w:val="dash041e005f0431005f044b005f0447005f043d005f044b005f0439"/>
        <w:numPr>
          <w:ilvl w:val="0"/>
          <w:numId w:val="6"/>
        </w:numPr>
        <w:ind w:left="426"/>
        <w:jc w:val="both"/>
        <w:rPr>
          <w:sz w:val="28"/>
        </w:rPr>
      </w:pPr>
      <w:r w:rsidRPr="006120AA">
        <w:rPr>
          <w:sz w:val="28"/>
        </w:rPr>
        <w:t>Федеральный закон  от 29.12.2012 г. № 273-ФЗ «Об образовании в Российской Федерации»;</w:t>
      </w:r>
    </w:p>
    <w:p w:rsidR="00F60344" w:rsidRPr="006120AA" w:rsidRDefault="00F60344" w:rsidP="00F60344">
      <w:pPr>
        <w:pStyle w:val="dash041e005f0431005f044b005f0447005f043d005f044b005f0439"/>
        <w:numPr>
          <w:ilvl w:val="0"/>
          <w:numId w:val="6"/>
        </w:numPr>
        <w:ind w:left="426"/>
        <w:jc w:val="both"/>
        <w:rPr>
          <w:sz w:val="28"/>
        </w:rPr>
      </w:pPr>
      <w:r w:rsidRPr="006120AA">
        <w:rPr>
          <w:sz w:val="28"/>
        </w:rPr>
        <w:t>Федеральный государственный образовательный стандарт дошкольного образования (приказ МО РФ от 17.10.2013 № 1155);</w:t>
      </w:r>
    </w:p>
    <w:p w:rsidR="00F60344" w:rsidRPr="006120AA" w:rsidRDefault="00F60344" w:rsidP="00F60344">
      <w:pPr>
        <w:pStyle w:val="dash041e005f0431005f044b005f0447005f043d005f044b005f0439"/>
        <w:numPr>
          <w:ilvl w:val="0"/>
          <w:numId w:val="6"/>
        </w:numPr>
        <w:ind w:left="426"/>
        <w:jc w:val="both"/>
        <w:rPr>
          <w:sz w:val="28"/>
        </w:rPr>
      </w:pPr>
      <w:r w:rsidRPr="006120AA">
        <w:rPr>
          <w:sz w:val="28"/>
        </w:rPr>
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 (приказ Минтруда и соцзащиты РФ от 18.10.2013г. № 544н)</w:t>
      </w:r>
    </w:p>
    <w:p w:rsidR="00F60344" w:rsidRPr="006120AA" w:rsidRDefault="00F60344" w:rsidP="00F60344">
      <w:pPr>
        <w:pStyle w:val="dash041e005f0431005f044b005f0447005f043d005f044b005f0439"/>
        <w:numPr>
          <w:ilvl w:val="0"/>
          <w:numId w:val="6"/>
        </w:numPr>
        <w:ind w:left="426"/>
        <w:jc w:val="both"/>
        <w:rPr>
          <w:sz w:val="28"/>
        </w:rPr>
      </w:pPr>
      <w:r w:rsidRPr="006120AA">
        <w:rPr>
          <w:sz w:val="28"/>
        </w:rPr>
        <w:t>О</w:t>
      </w:r>
      <w:r w:rsidR="00421FAD">
        <w:rPr>
          <w:sz w:val="28"/>
        </w:rPr>
        <w:t>ОП МБДОУ№30 г. Азова, АООП ЗПР</w:t>
      </w:r>
      <w:r w:rsidR="00421FAD" w:rsidRPr="00421FAD">
        <w:rPr>
          <w:sz w:val="28"/>
        </w:rPr>
        <w:t xml:space="preserve"> </w:t>
      </w:r>
      <w:r w:rsidR="00421FAD">
        <w:rPr>
          <w:sz w:val="28"/>
        </w:rPr>
        <w:t>МБДОУ№30 г. Азова,</w:t>
      </w:r>
      <w:r w:rsidR="00421FAD" w:rsidRPr="00421FAD">
        <w:rPr>
          <w:sz w:val="28"/>
        </w:rPr>
        <w:t xml:space="preserve"> </w:t>
      </w:r>
      <w:r w:rsidR="00421FAD">
        <w:rPr>
          <w:sz w:val="28"/>
        </w:rPr>
        <w:t>АООП ТНР МБДОУ№30 г. Азова;</w:t>
      </w:r>
    </w:p>
    <w:p w:rsidR="00F60344" w:rsidRPr="006120AA" w:rsidRDefault="00F60344" w:rsidP="00F60344">
      <w:pPr>
        <w:pStyle w:val="dash041e005f0431005f044b005f0447005f043d005f044b005f0439"/>
        <w:numPr>
          <w:ilvl w:val="0"/>
          <w:numId w:val="6"/>
        </w:numPr>
        <w:ind w:left="426"/>
        <w:jc w:val="both"/>
        <w:rPr>
          <w:sz w:val="28"/>
        </w:rPr>
      </w:pPr>
      <w:r w:rsidRPr="006120AA">
        <w:rPr>
          <w:sz w:val="28"/>
        </w:rPr>
        <w:t xml:space="preserve">Положение об инновационной деятельности; </w:t>
      </w:r>
    </w:p>
    <w:p w:rsidR="00F60344" w:rsidRPr="006120AA" w:rsidRDefault="00F60344" w:rsidP="00F60344">
      <w:pPr>
        <w:pStyle w:val="dash041e005f0431005f044b005f0447005f043d005f044b005f0439"/>
        <w:numPr>
          <w:ilvl w:val="0"/>
          <w:numId w:val="6"/>
        </w:numPr>
        <w:ind w:left="426"/>
        <w:jc w:val="both"/>
        <w:rPr>
          <w:sz w:val="28"/>
        </w:rPr>
      </w:pPr>
      <w:r w:rsidRPr="006120AA">
        <w:rPr>
          <w:sz w:val="28"/>
        </w:rPr>
        <w:t>Положение о творческой группе;</w:t>
      </w:r>
    </w:p>
    <w:p w:rsidR="00F60344" w:rsidRPr="006120AA" w:rsidRDefault="00F60344" w:rsidP="00F60344">
      <w:pPr>
        <w:pStyle w:val="dash041e005f0431005f044b005f0447005f043d005f044b005f0439"/>
        <w:numPr>
          <w:ilvl w:val="0"/>
          <w:numId w:val="6"/>
        </w:numPr>
        <w:ind w:left="426"/>
        <w:jc w:val="both"/>
        <w:rPr>
          <w:sz w:val="28"/>
        </w:rPr>
      </w:pPr>
      <w:r w:rsidRPr="006120AA">
        <w:rPr>
          <w:sz w:val="28"/>
        </w:rPr>
        <w:t>Должностные инструкции педагогов;</w:t>
      </w:r>
    </w:p>
    <w:p w:rsidR="00F60344" w:rsidRDefault="00F60344" w:rsidP="00F60344">
      <w:pPr>
        <w:pStyle w:val="dash041e005f0431005f044b005f0447005f043d005f044b005f0439"/>
        <w:numPr>
          <w:ilvl w:val="0"/>
          <w:numId w:val="6"/>
        </w:numPr>
        <w:ind w:left="426"/>
        <w:jc w:val="both"/>
        <w:rPr>
          <w:sz w:val="28"/>
        </w:rPr>
      </w:pPr>
      <w:r w:rsidRPr="006120AA">
        <w:rPr>
          <w:sz w:val="28"/>
        </w:rPr>
        <w:t xml:space="preserve">Приказы </w:t>
      </w:r>
      <w:r w:rsidR="00421FAD">
        <w:rPr>
          <w:sz w:val="28"/>
        </w:rPr>
        <w:t>МБ</w:t>
      </w:r>
      <w:r w:rsidRPr="006120AA">
        <w:rPr>
          <w:sz w:val="28"/>
        </w:rPr>
        <w:t>ДОУ.</w:t>
      </w:r>
    </w:p>
    <w:p w:rsidR="002C0DC9" w:rsidRDefault="002C0DC9" w:rsidP="00F60344">
      <w:pPr>
        <w:pStyle w:val="ac"/>
        <w:spacing w:before="0" w:after="0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0344" w:rsidRPr="00421FAD" w:rsidRDefault="00F60344" w:rsidP="00F60344">
      <w:pPr>
        <w:pStyle w:val="ac"/>
        <w:spacing w:before="0" w:after="0"/>
        <w:ind w:firstLine="709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21F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2.3. Условия реализации проекта.</w:t>
      </w:r>
    </w:p>
    <w:p w:rsidR="00F60344" w:rsidRDefault="00F60344" w:rsidP="00F60344">
      <w:pPr>
        <w:pStyle w:val="ac"/>
        <w:spacing w:before="0" w:after="0"/>
        <w:ind w:firstLine="709"/>
        <w:rPr>
          <w:rFonts w:ascii="Times New Roman" w:hAnsi="Times New Roman" w:cs="Times New Roman"/>
          <w:b/>
          <w:color w:val="000000" w:themeColor="text1"/>
          <w:sz w:val="28"/>
        </w:rPr>
      </w:pPr>
      <w:r w:rsidRPr="00421FAD">
        <w:rPr>
          <w:rFonts w:ascii="Times New Roman" w:hAnsi="Times New Roman" w:cs="Times New Roman"/>
          <w:b/>
          <w:color w:val="000000" w:themeColor="text1"/>
          <w:sz w:val="28"/>
        </w:rPr>
        <w:t>2.3.1. Уровень проработанности проекта.</w:t>
      </w:r>
    </w:p>
    <w:p w:rsidR="002C0DC9" w:rsidRPr="00421FAD" w:rsidRDefault="002C0DC9" w:rsidP="00F60344">
      <w:pPr>
        <w:pStyle w:val="ac"/>
        <w:spacing w:before="0" w:after="0"/>
        <w:ind w:firstLine="709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421FAD" w:rsidRPr="00701CC9" w:rsidRDefault="00F60344" w:rsidP="002C0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C0D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0AA">
        <w:rPr>
          <w:rFonts w:ascii="Times New Roman" w:hAnsi="Times New Roman" w:cs="Times New Roman"/>
          <w:sz w:val="28"/>
          <w:szCs w:val="28"/>
        </w:rPr>
        <w:t xml:space="preserve">В </w:t>
      </w:r>
      <w:r w:rsidR="00421FAD" w:rsidRPr="00F83ACF">
        <w:rPr>
          <w:rStyle w:val="af4"/>
          <w:rFonts w:ascii="Times New Roman" w:hAnsi="Times New Roman" w:cs="Times New Roman"/>
          <w:b w:val="0"/>
          <w:sz w:val="28"/>
          <w:szCs w:val="28"/>
        </w:rPr>
        <w:t>МБДОУ№</w:t>
      </w:r>
      <w:r w:rsidR="00701CC9" w:rsidRPr="00F83ACF">
        <w:rPr>
          <w:rStyle w:val="af4"/>
          <w:rFonts w:ascii="Times New Roman" w:hAnsi="Times New Roman" w:cs="Times New Roman"/>
          <w:b w:val="0"/>
          <w:sz w:val="28"/>
          <w:szCs w:val="28"/>
        </w:rPr>
        <w:t>3</w:t>
      </w:r>
      <w:r w:rsidR="00421FAD" w:rsidRPr="00F83ACF">
        <w:rPr>
          <w:rStyle w:val="af4"/>
          <w:rFonts w:ascii="Times New Roman" w:hAnsi="Times New Roman" w:cs="Times New Roman"/>
          <w:b w:val="0"/>
          <w:sz w:val="28"/>
          <w:szCs w:val="28"/>
        </w:rPr>
        <w:t>0 г. Азова</w:t>
      </w:r>
      <w:r w:rsidRPr="006120AA">
        <w:rPr>
          <w:rFonts w:ascii="Times New Roman" w:hAnsi="Times New Roman" w:cs="Times New Roman"/>
          <w:sz w:val="28"/>
          <w:szCs w:val="28"/>
        </w:rPr>
        <w:t xml:space="preserve"> большое внимание уделяется повышению профессионального уровня педагогов для соответствия всем требованиям и стандартам, предъявляемым к работникам образования. В нашем учреждении </w:t>
      </w:r>
      <w:r w:rsidR="00421FAD">
        <w:rPr>
          <w:rFonts w:ascii="Times New Roman" w:hAnsi="Times New Roman" w:cs="Times New Roman"/>
          <w:sz w:val="28"/>
          <w:szCs w:val="28"/>
        </w:rPr>
        <w:t>1</w:t>
      </w:r>
      <w:r w:rsidRPr="006120AA">
        <w:rPr>
          <w:rFonts w:ascii="Times New Roman" w:hAnsi="Times New Roman" w:cs="Times New Roman"/>
          <w:sz w:val="28"/>
          <w:szCs w:val="28"/>
        </w:rPr>
        <w:t xml:space="preserve"> педагог имеют статус </w:t>
      </w:r>
      <w:proofErr w:type="spellStart"/>
      <w:r w:rsidRPr="006120AA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6120AA">
        <w:rPr>
          <w:rFonts w:ascii="Times New Roman" w:hAnsi="Times New Roman" w:cs="Times New Roman"/>
          <w:sz w:val="28"/>
          <w:szCs w:val="28"/>
        </w:rPr>
        <w:t xml:space="preserve"> ООО «РИВ», которы</w:t>
      </w:r>
      <w:r w:rsidR="00701CC9">
        <w:rPr>
          <w:rFonts w:ascii="Times New Roman" w:hAnsi="Times New Roman" w:cs="Times New Roman"/>
          <w:sz w:val="28"/>
          <w:szCs w:val="28"/>
        </w:rPr>
        <w:t>й</w:t>
      </w:r>
      <w:r w:rsidRPr="006120AA">
        <w:rPr>
          <w:rFonts w:ascii="Times New Roman" w:hAnsi="Times New Roman" w:cs="Times New Roman"/>
          <w:sz w:val="28"/>
          <w:szCs w:val="28"/>
        </w:rPr>
        <w:t xml:space="preserve"> использу</w:t>
      </w:r>
      <w:r w:rsidR="00701CC9">
        <w:rPr>
          <w:rFonts w:ascii="Times New Roman" w:hAnsi="Times New Roman" w:cs="Times New Roman"/>
          <w:sz w:val="28"/>
          <w:szCs w:val="28"/>
        </w:rPr>
        <w:t>е</w:t>
      </w:r>
      <w:r w:rsidRPr="006120AA">
        <w:rPr>
          <w:rFonts w:ascii="Times New Roman" w:hAnsi="Times New Roman" w:cs="Times New Roman"/>
          <w:sz w:val="28"/>
          <w:szCs w:val="28"/>
        </w:rPr>
        <w:t xml:space="preserve">т в своей работе с детьми технологию интеллектуально - творческого развития </w:t>
      </w:r>
      <w:proofErr w:type="spellStart"/>
      <w:r w:rsidRPr="006120AA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6120AA">
        <w:rPr>
          <w:rFonts w:ascii="Times New Roman" w:hAnsi="Times New Roman" w:cs="Times New Roman"/>
          <w:sz w:val="28"/>
          <w:szCs w:val="28"/>
        </w:rPr>
        <w:t xml:space="preserve"> В.В. и переда</w:t>
      </w:r>
      <w:r w:rsidR="00421FAD">
        <w:rPr>
          <w:rFonts w:ascii="Times New Roman" w:hAnsi="Times New Roman" w:cs="Times New Roman"/>
          <w:sz w:val="28"/>
          <w:szCs w:val="28"/>
        </w:rPr>
        <w:t>е</w:t>
      </w:r>
      <w:r w:rsidRPr="006120AA">
        <w:rPr>
          <w:rFonts w:ascii="Times New Roman" w:hAnsi="Times New Roman" w:cs="Times New Roman"/>
          <w:sz w:val="28"/>
          <w:szCs w:val="28"/>
        </w:rPr>
        <w:t xml:space="preserve">т опыт педагогам других </w:t>
      </w:r>
      <w:r w:rsidR="00421FAD">
        <w:rPr>
          <w:rFonts w:ascii="Times New Roman" w:hAnsi="Times New Roman" w:cs="Times New Roman"/>
          <w:sz w:val="28"/>
          <w:szCs w:val="28"/>
        </w:rPr>
        <w:t>МБ</w:t>
      </w:r>
      <w:r w:rsidRPr="006120AA">
        <w:rPr>
          <w:rFonts w:ascii="Times New Roman" w:hAnsi="Times New Roman" w:cs="Times New Roman"/>
          <w:sz w:val="28"/>
          <w:szCs w:val="28"/>
        </w:rPr>
        <w:t xml:space="preserve">ДОУ города. На базе </w:t>
      </w:r>
      <w:r w:rsidR="00421FAD">
        <w:rPr>
          <w:rFonts w:ascii="Times New Roman" w:hAnsi="Times New Roman" w:cs="Times New Roman"/>
          <w:sz w:val="28"/>
          <w:szCs w:val="28"/>
        </w:rPr>
        <w:t xml:space="preserve">МБДОУ в рамках </w:t>
      </w:r>
      <w:r w:rsidR="00421FAD" w:rsidRPr="00590C58">
        <w:rPr>
          <w:rFonts w:ascii="Times New Roman" w:hAnsi="Times New Roman" w:cs="Times New Roman"/>
          <w:sz w:val="28"/>
          <w:szCs w:val="28"/>
        </w:rPr>
        <w:t>деятельности МИП (20</w:t>
      </w:r>
      <w:r w:rsidR="00421FAD">
        <w:rPr>
          <w:rFonts w:ascii="Times New Roman" w:hAnsi="Times New Roman" w:cs="Times New Roman"/>
          <w:sz w:val="28"/>
          <w:szCs w:val="28"/>
        </w:rPr>
        <w:t>1</w:t>
      </w:r>
      <w:r w:rsidR="00421FAD" w:rsidRPr="00590C58">
        <w:rPr>
          <w:rFonts w:ascii="Times New Roman" w:hAnsi="Times New Roman" w:cs="Times New Roman"/>
          <w:sz w:val="28"/>
          <w:szCs w:val="28"/>
        </w:rPr>
        <w:t xml:space="preserve">7-2020 гг.) </w:t>
      </w:r>
      <w:r w:rsidR="00421FAD">
        <w:rPr>
          <w:rFonts w:ascii="Times New Roman" w:hAnsi="Times New Roman" w:cs="Times New Roman"/>
          <w:sz w:val="28"/>
          <w:szCs w:val="28"/>
        </w:rPr>
        <w:t>и ГМО младших и средних групп МБДОУ</w:t>
      </w:r>
      <w:r w:rsidRPr="006120AA">
        <w:rPr>
          <w:rFonts w:ascii="Times New Roman" w:hAnsi="Times New Roman" w:cs="Times New Roman"/>
          <w:sz w:val="28"/>
          <w:szCs w:val="28"/>
        </w:rPr>
        <w:t xml:space="preserve"> проводилось для педагогов</w:t>
      </w:r>
      <w:r w:rsidR="00421FAD">
        <w:rPr>
          <w:rFonts w:ascii="Times New Roman" w:hAnsi="Times New Roman" w:cs="Times New Roman"/>
          <w:sz w:val="28"/>
          <w:szCs w:val="28"/>
        </w:rPr>
        <w:t xml:space="preserve"> города мероприятия</w:t>
      </w:r>
      <w:r w:rsidRPr="006120AA">
        <w:rPr>
          <w:rFonts w:ascii="Times New Roman" w:hAnsi="Times New Roman" w:cs="Times New Roman"/>
          <w:sz w:val="28"/>
          <w:szCs w:val="28"/>
        </w:rPr>
        <w:t xml:space="preserve">  в виде семинар</w:t>
      </w:r>
      <w:r w:rsidR="00421FAD">
        <w:rPr>
          <w:rFonts w:ascii="Times New Roman" w:hAnsi="Times New Roman" w:cs="Times New Roman"/>
          <w:sz w:val="28"/>
          <w:szCs w:val="28"/>
        </w:rPr>
        <w:t>ов</w:t>
      </w:r>
      <w:r w:rsidRPr="006120AA">
        <w:rPr>
          <w:rFonts w:ascii="Times New Roman" w:hAnsi="Times New Roman" w:cs="Times New Roman"/>
          <w:sz w:val="28"/>
          <w:szCs w:val="28"/>
        </w:rPr>
        <w:t>-практикум</w:t>
      </w:r>
      <w:r w:rsidR="00421FAD">
        <w:rPr>
          <w:rFonts w:ascii="Times New Roman" w:hAnsi="Times New Roman" w:cs="Times New Roman"/>
          <w:sz w:val="28"/>
          <w:szCs w:val="28"/>
        </w:rPr>
        <w:t xml:space="preserve">ов, мастер – классов, </w:t>
      </w:r>
      <w:proofErr w:type="spellStart"/>
      <w:r w:rsidR="00421FAD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421FAD">
        <w:rPr>
          <w:rFonts w:ascii="Times New Roman" w:hAnsi="Times New Roman" w:cs="Times New Roman"/>
          <w:sz w:val="28"/>
          <w:szCs w:val="28"/>
        </w:rPr>
        <w:t xml:space="preserve"> - игр</w:t>
      </w:r>
      <w:r w:rsidRPr="006120AA">
        <w:rPr>
          <w:rFonts w:ascii="Times New Roman" w:hAnsi="Times New Roman" w:cs="Times New Roman"/>
          <w:sz w:val="28"/>
          <w:szCs w:val="28"/>
        </w:rPr>
        <w:t xml:space="preserve"> по теме «Игровая технология интеллектуально-творческого развития детей «Сказочные лабиринты игры» </w:t>
      </w:r>
      <w:proofErr w:type="spellStart"/>
      <w:r w:rsidRPr="006120AA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6120AA">
        <w:rPr>
          <w:rFonts w:ascii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01CC9"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</w:rPr>
        <w:t xml:space="preserve">  </w:t>
      </w:r>
      <w:r w:rsidRPr="00701CC9">
        <w:rPr>
          <w:rFonts w:ascii="Times New Roman" w:hAnsi="Times New Roman" w:cs="Times New Roman"/>
          <w:sz w:val="28"/>
        </w:rPr>
        <w:t xml:space="preserve">В  настоящее время в </w:t>
      </w:r>
      <w:r w:rsidR="00421FAD" w:rsidRPr="00701CC9">
        <w:rPr>
          <w:rFonts w:ascii="Times New Roman" w:hAnsi="Times New Roman" w:cs="Times New Roman"/>
          <w:sz w:val="28"/>
        </w:rPr>
        <w:t>МБ</w:t>
      </w:r>
      <w:r w:rsidRPr="00701CC9">
        <w:rPr>
          <w:rFonts w:ascii="Times New Roman" w:hAnsi="Times New Roman" w:cs="Times New Roman"/>
          <w:sz w:val="28"/>
        </w:rPr>
        <w:t xml:space="preserve">ДОУ  сформирована творческая группа педагогов по </w:t>
      </w:r>
      <w:r w:rsidR="00421FAD" w:rsidRPr="00701CC9">
        <w:rPr>
          <w:rFonts w:ascii="Times New Roman" w:hAnsi="Times New Roman" w:cs="Times New Roman"/>
          <w:sz w:val="28"/>
        </w:rPr>
        <w:t xml:space="preserve">реализации </w:t>
      </w:r>
      <w:r w:rsidRPr="00701CC9">
        <w:rPr>
          <w:rFonts w:ascii="Times New Roman" w:hAnsi="Times New Roman" w:cs="Times New Roman"/>
          <w:sz w:val="28"/>
        </w:rPr>
        <w:t xml:space="preserve"> интеллектуально - творческой технологии «Сказочные лабиринты игры» </w:t>
      </w:r>
      <w:proofErr w:type="spellStart"/>
      <w:r w:rsidRPr="00701CC9">
        <w:rPr>
          <w:rFonts w:ascii="Times New Roman" w:hAnsi="Times New Roman" w:cs="Times New Roman"/>
          <w:sz w:val="28"/>
        </w:rPr>
        <w:t>Воскобовича</w:t>
      </w:r>
      <w:proofErr w:type="spellEnd"/>
      <w:r w:rsidRPr="00701CC9">
        <w:rPr>
          <w:rFonts w:ascii="Times New Roman" w:hAnsi="Times New Roman" w:cs="Times New Roman"/>
          <w:sz w:val="28"/>
        </w:rPr>
        <w:t xml:space="preserve"> В.В.</w:t>
      </w:r>
      <w:r w:rsidRPr="006120AA">
        <w:rPr>
          <w:sz w:val="28"/>
        </w:rPr>
        <w:t xml:space="preserve"> </w:t>
      </w:r>
    </w:p>
    <w:p w:rsidR="00F60344" w:rsidRDefault="00421FAD" w:rsidP="002C0DC9">
      <w:pPr>
        <w:pStyle w:val="p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</w:rPr>
      </w:pPr>
      <w:r>
        <w:rPr>
          <w:sz w:val="28"/>
        </w:rPr>
        <w:t xml:space="preserve">    </w:t>
      </w:r>
      <w:r w:rsidR="00F60344" w:rsidRPr="006120AA">
        <w:rPr>
          <w:sz w:val="28"/>
        </w:rPr>
        <w:t>Взаимодействие всех педагогов, участвующих в проекте, позволяет создать среду для повышения квалификации профессионального роста педагогов, а также способствует обмену опыта по вопросам использования и совершенствования образовательных методик и технологий для интеллектуального и творческого развития детей и  формированию профессиональной информационно</w:t>
      </w:r>
      <w:r w:rsidR="00F60344">
        <w:rPr>
          <w:sz w:val="28"/>
        </w:rPr>
        <w:t>-</w:t>
      </w:r>
      <w:r w:rsidR="00F60344" w:rsidRPr="006120AA">
        <w:rPr>
          <w:sz w:val="28"/>
        </w:rPr>
        <w:t>коммуникационной компетентности педагогов.</w:t>
      </w:r>
    </w:p>
    <w:p w:rsidR="002C0DC9" w:rsidRDefault="002C0DC9" w:rsidP="002C0DC9">
      <w:pPr>
        <w:pStyle w:val="p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</w:rPr>
      </w:pPr>
    </w:p>
    <w:p w:rsidR="00E82635" w:rsidRDefault="00E82635" w:rsidP="002C0DC9">
      <w:pPr>
        <w:spacing w:after="0"/>
        <w:ind w:left="426" w:right="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2635" w:rsidRDefault="00E82635" w:rsidP="002C0DC9">
      <w:pPr>
        <w:spacing w:after="0"/>
        <w:ind w:left="426" w:right="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2635" w:rsidRDefault="00E82635" w:rsidP="002C0DC9">
      <w:pPr>
        <w:spacing w:after="0"/>
        <w:ind w:left="426" w:right="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2635" w:rsidRDefault="00E82635" w:rsidP="002C0DC9">
      <w:pPr>
        <w:spacing w:after="0"/>
        <w:ind w:left="426" w:right="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0344" w:rsidRDefault="00F60344" w:rsidP="002C0DC9">
      <w:pPr>
        <w:spacing w:after="0"/>
        <w:ind w:left="426" w:right="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2.3.2. </w:t>
      </w:r>
      <w:r w:rsidRPr="000B0880">
        <w:rPr>
          <w:rFonts w:ascii="Times New Roman" w:eastAsia="Times New Roman" w:hAnsi="Times New Roman" w:cs="Times New Roman"/>
          <w:b/>
          <w:sz w:val="28"/>
          <w:szCs w:val="28"/>
        </w:rPr>
        <w:t>Программно-методическое обеспечение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C0DC9" w:rsidRPr="000B0880" w:rsidRDefault="002C0DC9" w:rsidP="002C0DC9">
      <w:pPr>
        <w:spacing w:after="0"/>
        <w:ind w:left="426" w:right="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0344" w:rsidRPr="00BE1D74" w:rsidRDefault="00F60344" w:rsidP="002C0DC9">
      <w:pPr>
        <w:spacing w:after="0"/>
        <w:ind w:left="708"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D74">
        <w:rPr>
          <w:rFonts w:ascii="Times New Roman" w:eastAsia="Times New Roman" w:hAnsi="Times New Roman" w:cs="Times New Roman"/>
          <w:sz w:val="28"/>
          <w:szCs w:val="28"/>
        </w:rPr>
        <w:t xml:space="preserve">К программно – методическому обеспечению </w:t>
      </w:r>
      <w:r w:rsidR="00421FAD">
        <w:rPr>
          <w:rFonts w:ascii="Times New Roman" w:eastAsia="Times New Roman" w:hAnsi="Times New Roman" w:cs="Times New Roman"/>
          <w:sz w:val="28"/>
          <w:szCs w:val="28"/>
        </w:rPr>
        <w:t>МБ</w:t>
      </w:r>
      <w:r w:rsidRPr="00BE1D74">
        <w:rPr>
          <w:rFonts w:ascii="Times New Roman" w:eastAsia="Times New Roman" w:hAnsi="Times New Roman" w:cs="Times New Roman"/>
          <w:sz w:val="28"/>
          <w:szCs w:val="28"/>
        </w:rPr>
        <w:t>ДОУ относятся:</w:t>
      </w:r>
    </w:p>
    <w:p w:rsidR="00F60344" w:rsidRPr="0074791E" w:rsidRDefault="00F60344" w:rsidP="002C0DC9">
      <w:pPr>
        <w:spacing w:after="0"/>
        <w:ind w:right="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791E">
        <w:rPr>
          <w:rFonts w:ascii="Times New Roman" w:eastAsia="Times New Roman" w:hAnsi="Times New Roman" w:cs="Times New Roman"/>
          <w:sz w:val="28"/>
          <w:szCs w:val="28"/>
        </w:rPr>
        <w:t>1. Игровая т</w:t>
      </w:r>
      <w:r w:rsidRPr="0074791E">
        <w:rPr>
          <w:rFonts w:ascii="Times New Roman" w:eastAsia="Times New Roman" w:hAnsi="Times New Roman" w:cs="Times New Roman"/>
          <w:bCs/>
          <w:sz w:val="28"/>
          <w:szCs w:val="28"/>
        </w:rPr>
        <w:t xml:space="preserve">ехнология  </w:t>
      </w:r>
      <w:r w:rsidRPr="0074791E">
        <w:rPr>
          <w:rFonts w:ascii="Times New Roman" w:eastAsia="Times New Roman" w:hAnsi="Times New Roman" w:cs="Times New Roman"/>
          <w:iCs/>
          <w:sz w:val="28"/>
          <w:szCs w:val="28"/>
        </w:rPr>
        <w:t xml:space="preserve">«Сказочные лабиринты игры» </w:t>
      </w:r>
      <w:proofErr w:type="spellStart"/>
      <w:r w:rsidRPr="0074791E">
        <w:rPr>
          <w:rFonts w:ascii="Times New Roman" w:eastAsia="Times New Roman" w:hAnsi="Times New Roman" w:cs="Times New Roman"/>
          <w:bCs/>
          <w:sz w:val="28"/>
          <w:szCs w:val="28"/>
        </w:rPr>
        <w:t>Воскобовича</w:t>
      </w:r>
      <w:proofErr w:type="spellEnd"/>
      <w:r w:rsidRPr="0074791E">
        <w:rPr>
          <w:rFonts w:ascii="Times New Roman" w:eastAsia="Times New Roman" w:hAnsi="Times New Roman" w:cs="Times New Roman"/>
          <w:bCs/>
          <w:sz w:val="28"/>
          <w:szCs w:val="28"/>
        </w:rPr>
        <w:t xml:space="preserve"> В.В.</w:t>
      </w:r>
    </w:p>
    <w:p w:rsidR="00F60344" w:rsidRDefault="00F60344" w:rsidP="002C0DC9">
      <w:pPr>
        <w:spacing w:after="0"/>
        <w:ind w:right="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791E">
        <w:rPr>
          <w:rFonts w:ascii="Times New Roman" w:eastAsia="Times New Roman" w:hAnsi="Times New Roman" w:cs="Times New Roman"/>
          <w:bCs/>
          <w:sz w:val="28"/>
          <w:szCs w:val="28"/>
        </w:rPr>
        <w:t>2. Методические рекомендации к играм и пособиям технологии.</w:t>
      </w:r>
    </w:p>
    <w:p w:rsidR="00F60344" w:rsidRDefault="00F60344" w:rsidP="002C0DC9">
      <w:pPr>
        <w:spacing w:after="0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91E">
        <w:rPr>
          <w:rFonts w:ascii="Times New Roman" w:eastAsia="Times New Roman" w:hAnsi="Times New Roman" w:cs="Times New Roman"/>
          <w:sz w:val="28"/>
          <w:szCs w:val="28"/>
        </w:rPr>
        <w:t xml:space="preserve">3. Многофункциональные комплекты и пособия, разработанные </w:t>
      </w:r>
    </w:p>
    <w:p w:rsidR="00F60344" w:rsidRDefault="00F60344" w:rsidP="002C0DC9">
      <w:pPr>
        <w:spacing w:after="0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791E">
        <w:rPr>
          <w:rFonts w:ascii="Times New Roman" w:eastAsia="Times New Roman" w:hAnsi="Times New Roman" w:cs="Times New Roman"/>
          <w:sz w:val="28"/>
          <w:szCs w:val="28"/>
        </w:rPr>
        <w:t>Воскобовичем</w:t>
      </w:r>
      <w:proofErr w:type="spellEnd"/>
      <w:r w:rsidRPr="0074791E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F60344" w:rsidRPr="00C2269E" w:rsidRDefault="00F60344" w:rsidP="002C0DC9">
      <w:pPr>
        <w:spacing w:after="0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C2269E">
        <w:rPr>
          <w:rFonts w:ascii="Times New Roman" w:eastAsia="Times New Roman" w:hAnsi="Times New Roman" w:cs="Times New Roman"/>
          <w:sz w:val="28"/>
          <w:szCs w:val="28"/>
        </w:rPr>
        <w:t>База данных по проблеме.</w:t>
      </w:r>
    </w:p>
    <w:p w:rsidR="00F60344" w:rsidRPr="00B03DD7" w:rsidRDefault="00B03DD7" w:rsidP="002C0DC9">
      <w:pPr>
        <w:widowControl w:val="0"/>
        <w:suppressAutoHyphens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F60344" w:rsidRPr="00B03DD7">
        <w:rPr>
          <w:rFonts w:ascii="Times New Roman" w:eastAsia="Times New Roman" w:hAnsi="Times New Roman" w:cs="Times New Roman"/>
          <w:sz w:val="28"/>
          <w:szCs w:val="28"/>
        </w:rPr>
        <w:t>Дифференцированный справочный материал для педагогов.</w:t>
      </w:r>
    </w:p>
    <w:p w:rsidR="00421FAD" w:rsidRDefault="00421FAD" w:rsidP="002C0DC9">
      <w:pPr>
        <w:spacing w:after="0"/>
        <w:ind w:right="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0344" w:rsidRPr="007F5A2C" w:rsidRDefault="00F60344" w:rsidP="002C0DC9">
      <w:pPr>
        <w:spacing w:after="0"/>
        <w:ind w:right="40"/>
        <w:jc w:val="both"/>
        <w:rPr>
          <w:rFonts w:ascii="Times New Roman" w:hAnsi="Times New Roman" w:cs="Times New Roman"/>
          <w:b/>
          <w:sz w:val="28"/>
        </w:rPr>
      </w:pPr>
      <w:r w:rsidRPr="007F5A2C">
        <w:rPr>
          <w:rFonts w:ascii="Times New Roman" w:eastAsia="Times New Roman" w:hAnsi="Times New Roman" w:cs="Times New Roman"/>
          <w:b/>
          <w:sz w:val="28"/>
          <w:szCs w:val="28"/>
        </w:rPr>
        <w:t>2.3.3.</w:t>
      </w:r>
      <w:r w:rsidRPr="007F5A2C">
        <w:rPr>
          <w:rFonts w:ascii="Times New Roman" w:hAnsi="Times New Roman" w:cs="Times New Roman"/>
          <w:b/>
          <w:sz w:val="28"/>
        </w:rPr>
        <w:t xml:space="preserve">   Материально-техническое обеспечение</w:t>
      </w:r>
      <w:r>
        <w:rPr>
          <w:rFonts w:ascii="Times New Roman" w:hAnsi="Times New Roman" w:cs="Times New Roman"/>
          <w:b/>
          <w:sz w:val="28"/>
        </w:rPr>
        <w:t>.</w:t>
      </w:r>
    </w:p>
    <w:p w:rsidR="00F60344" w:rsidRPr="00B03DD7" w:rsidRDefault="00F60344" w:rsidP="00E82635">
      <w:pPr>
        <w:pStyle w:val="dash041e005f0431005f044b005f0447005f043d005f044b005f0439"/>
        <w:ind w:firstLine="284"/>
        <w:jc w:val="both"/>
        <w:rPr>
          <w:sz w:val="28"/>
        </w:rPr>
      </w:pPr>
      <w:r w:rsidRPr="00B03DD7">
        <w:rPr>
          <w:sz w:val="28"/>
        </w:rPr>
        <w:t xml:space="preserve">Материально – технические условия  включают в себя создание развивающей предметно – пространственной  среды в </w:t>
      </w:r>
      <w:r w:rsidR="00B03DD7" w:rsidRPr="00B03DD7">
        <w:rPr>
          <w:sz w:val="28"/>
        </w:rPr>
        <w:t>МБДОУ</w:t>
      </w:r>
      <w:r w:rsidRPr="00B03DD7">
        <w:rPr>
          <w:sz w:val="28"/>
        </w:rPr>
        <w:t>.</w:t>
      </w:r>
    </w:p>
    <w:p w:rsidR="00F60344" w:rsidRPr="00B03DD7" w:rsidRDefault="00F60344" w:rsidP="00E82635">
      <w:pPr>
        <w:spacing w:after="0" w:line="240" w:lineRule="auto"/>
        <w:ind w:firstLine="284"/>
        <w:jc w:val="both"/>
        <w:rPr>
          <w:rStyle w:val="af4"/>
          <w:rFonts w:ascii="Times New Roman" w:hAnsi="Times New Roman" w:cs="Times New Roman"/>
          <w:b w:val="0"/>
          <w:sz w:val="28"/>
          <w:szCs w:val="28"/>
        </w:rPr>
      </w:pPr>
      <w:r w:rsidRPr="00B03DD7">
        <w:rPr>
          <w:rFonts w:ascii="Times New Roman" w:hAnsi="Times New Roman" w:cs="Times New Roman"/>
          <w:sz w:val="28"/>
          <w:szCs w:val="28"/>
        </w:rPr>
        <w:t xml:space="preserve">В рамках реализации проекта </w:t>
      </w:r>
      <w:r w:rsidR="00B03DD7" w:rsidRPr="00B03DD7">
        <w:rPr>
          <w:rFonts w:ascii="Times New Roman" w:hAnsi="Times New Roman" w:cs="Times New Roman"/>
          <w:sz w:val="28"/>
          <w:szCs w:val="28"/>
        </w:rPr>
        <w:t>МБ</w:t>
      </w:r>
      <w:r w:rsidRPr="00B03DD7">
        <w:rPr>
          <w:rFonts w:ascii="Times New Roman" w:hAnsi="Times New Roman" w:cs="Times New Roman"/>
          <w:sz w:val="28"/>
          <w:szCs w:val="28"/>
        </w:rPr>
        <w:t xml:space="preserve">ДОУ </w:t>
      </w:r>
      <w:r w:rsidR="00B03DD7" w:rsidRPr="00B03DD7">
        <w:rPr>
          <w:rStyle w:val="af4"/>
          <w:rFonts w:ascii="Times New Roman" w:hAnsi="Times New Roman" w:cs="Times New Roman"/>
          <w:b w:val="0"/>
          <w:sz w:val="28"/>
          <w:szCs w:val="28"/>
        </w:rPr>
        <w:t>№30 г. Азова</w:t>
      </w:r>
      <w:r w:rsidRPr="00B03DD7">
        <w:rPr>
          <w:rStyle w:val="af4"/>
          <w:rFonts w:ascii="Times New Roman" w:hAnsi="Times New Roman" w:cs="Times New Roman"/>
          <w:b w:val="0"/>
          <w:sz w:val="28"/>
          <w:szCs w:val="28"/>
        </w:rPr>
        <w:t xml:space="preserve"> ведется планомерная работа по созданию и оснащению игрового образовательного пространства, базовыми  составляющими которого являются:</w:t>
      </w:r>
    </w:p>
    <w:p w:rsidR="00F60344" w:rsidRPr="00B03DD7" w:rsidRDefault="00F60344" w:rsidP="00E82635">
      <w:pPr>
        <w:pStyle w:val="a9"/>
        <w:widowControl w:val="0"/>
        <w:numPr>
          <w:ilvl w:val="0"/>
          <w:numId w:val="7"/>
        </w:numPr>
        <w:spacing w:after="0" w:line="240" w:lineRule="auto"/>
        <w:ind w:left="0" w:firstLine="284"/>
        <w:jc w:val="both"/>
        <w:rPr>
          <w:rStyle w:val="af4"/>
          <w:rFonts w:ascii="Times New Roman" w:hAnsi="Times New Roman" w:cs="Times New Roman"/>
          <w:b w:val="0"/>
          <w:sz w:val="28"/>
          <w:szCs w:val="28"/>
        </w:rPr>
      </w:pPr>
      <w:r w:rsidRPr="00B03DD7">
        <w:rPr>
          <w:rStyle w:val="af4"/>
          <w:rFonts w:ascii="Times New Roman" w:hAnsi="Times New Roman" w:cs="Times New Roman"/>
          <w:b w:val="0"/>
          <w:sz w:val="28"/>
          <w:szCs w:val="28"/>
        </w:rPr>
        <w:t>Игровой комплекс «</w:t>
      </w:r>
      <w:proofErr w:type="spellStart"/>
      <w:r w:rsidRPr="00B03DD7">
        <w:rPr>
          <w:rStyle w:val="af4"/>
          <w:rFonts w:ascii="Times New Roman" w:hAnsi="Times New Roman" w:cs="Times New Roman"/>
          <w:b w:val="0"/>
          <w:sz w:val="28"/>
          <w:szCs w:val="28"/>
        </w:rPr>
        <w:t>Коврограф</w:t>
      </w:r>
      <w:proofErr w:type="spellEnd"/>
      <w:r w:rsidR="00B03DD7" w:rsidRPr="00B03DD7">
        <w:rPr>
          <w:rStyle w:val="af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3DD7">
        <w:rPr>
          <w:rStyle w:val="af4"/>
          <w:rFonts w:ascii="Times New Roman" w:hAnsi="Times New Roman" w:cs="Times New Roman"/>
          <w:b w:val="0"/>
          <w:sz w:val="28"/>
          <w:szCs w:val="28"/>
        </w:rPr>
        <w:t xml:space="preserve">Ларчик» (в состав входят 13 комплектов элементов). Комплексно работая с этим комплектом,  у ребенка происходит развитие  психических процессов, осуществляется целенаправленное сенсорное развитие, логико-математическое развитие, ознакомление с окружающим миром. </w:t>
      </w:r>
    </w:p>
    <w:p w:rsidR="002C0DC9" w:rsidRPr="00E82635" w:rsidRDefault="00F60344" w:rsidP="00E82635">
      <w:pPr>
        <w:pStyle w:val="a9"/>
        <w:widowControl w:val="0"/>
        <w:numPr>
          <w:ilvl w:val="0"/>
          <w:numId w:val="7"/>
        </w:numPr>
        <w:spacing w:after="0" w:line="240" w:lineRule="auto"/>
        <w:ind w:left="0" w:firstLine="284"/>
        <w:jc w:val="both"/>
        <w:rPr>
          <w:rStyle w:val="af4"/>
          <w:rFonts w:ascii="Times New Roman" w:hAnsi="Times New Roman" w:cs="Times New Roman"/>
          <w:b w:val="0"/>
          <w:sz w:val="28"/>
          <w:szCs w:val="28"/>
        </w:rPr>
      </w:pPr>
      <w:r w:rsidRPr="00B03DD7">
        <w:rPr>
          <w:rStyle w:val="af4"/>
          <w:rFonts w:ascii="Times New Roman" w:hAnsi="Times New Roman" w:cs="Times New Roman"/>
          <w:b w:val="0"/>
          <w:sz w:val="28"/>
          <w:szCs w:val="28"/>
        </w:rPr>
        <w:t>Игровой комплект «Мини</w:t>
      </w:r>
      <w:r w:rsidR="00B03DD7" w:rsidRPr="00B03DD7">
        <w:rPr>
          <w:rStyle w:val="af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3DD7">
        <w:rPr>
          <w:rStyle w:val="af4"/>
          <w:rFonts w:ascii="Times New Roman" w:hAnsi="Times New Roman" w:cs="Times New Roman"/>
          <w:b w:val="0"/>
          <w:sz w:val="28"/>
          <w:szCs w:val="28"/>
        </w:rPr>
        <w:t>Ларчик». Работа с этим пособием направлена на развитие самостоятельности каждого ребенка, развития самоконтроля.</w:t>
      </w:r>
    </w:p>
    <w:p w:rsidR="00F60344" w:rsidRPr="00B03DD7" w:rsidRDefault="00F60344" w:rsidP="00E82635">
      <w:pPr>
        <w:pStyle w:val="a9"/>
        <w:widowControl w:val="0"/>
        <w:numPr>
          <w:ilvl w:val="0"/>
          <w:numId w:val="7"/>
        </w:numPr>
        <w:spacing w:after="0" w:line="240" w:lineRule="auto"/>
        <w:ind w:left="0" w:firstLine="284"/>
        <w:jc w:val="both"/>
        <w:rPr>
          <w:rStyle w:val="af4"/>
          <w:rFonts w:ascii="Times New Roman" w:hAnsi="Times New Roman" w:cs="Times New Roman"/>
          <w:b w:val="0"/>
          <w:sz w:val="28"/>
          <w:szCs w:val="28"/>
        </w:rPr>
      </w:pPr>
      <w:r w:rsidRPr="00B03DD7">
        <w:rPr>
          <w:rStyle w:val="af4"/>
          <w:rFonts w:ascii="Times New Roman" w:hAnsi="Times New Roman" w:cs="Times New Roman"/>
          <w:b w:val="0"/>
          <w:sz w:val="28"/>
          <w:szCs w:val="28"/>
        </w:rPr>
        <w:t>Графический тренажер «</w:t>
      </w:r>
      <w:proofErr w:type="spellStart"/>
      <w:r w:rsidRPr="00B03DD7">
        <w:rPr>
          <w:rStyle w:val="af4"/>
          <w:rFonts w:ascii="Times New Roman" w:hAnsi="Times New Roman" w:cs="Times New Roman"/>
          <w:b w:val="0"/>
          <w:sz w:val="28"/>
          <w:szCs w:val="28"/>
        </w:rPr>
        <w:t>Игровизор</w:t>
      </w:r>
      <w:proofErr w:type="spellEnd"/>
      <w:r w:rsidRPr="00B03DD7">
        <w:rPr>
          <w:rStyle w:val="af4"/>
          <w:rFonts w:ascii="Times New Roman" w:hAnsi="Times New Roman" w:cs="Times New Roman"/>
          <w:b w:val="0"/>
          <w:sz w:val="28"/>
          <w:szCs w:val="28"/>
        </w:rPr>
        <w:t>». Обучение с данным пособием происходит в веселой игровой форме. Пособие создает у ребенка ситуацию успеха (всегда можно исправить ошибку).</w:t>
      </w:r>
    </w:p>
    <w:p w:rsidR="00F60344" w:rsidRPr="00B03DD7" w:rsidRDefault="00F60344" w:rsidP="00E82635">
      <w:pPr>
        <w:pStyle w:val="a9"/>
        <w:widowControl w:val="0"/>
        <w:numPr>
          <w:ilvl w:val="0"/>
          <w:numId w:val="7"/>
        </w:numPr>
        <w:spacing w:after="0" w:line="240" w:lineRule="auto"/>
        <w:ind w:left="0" w:firstLine="284"/>
        <w:jc w:val="both"/>
        <w:rPr>
          <w:rStyle w:val="af4"/>
          <w:rFonts w:ascii="Times New Roman" w:hAnsi="Times New Roman" w:cs="Times New Roman"/>
          <w:b w:val="0"/>
          <w:sz w:val="28"/>
          <w:szCs w:val="28"/>
        </w:rPr>
      </w:pPr>
      <w:r w:rsidRPr="00B03DD7">
        <w:rPr>
          <w:rStyle w:val="af4"/>
          <w:rFonts w:ascii="Times New Roman" w:hAnsi="Times New Roman" w:cs="Times New Roman"/>
          <w:b w:val="0"/>
          <w:sz w:val="28"/>
          <w:szCs w:val="28"/>
        </w:rPr>
        <w:t>Комплект «Играем в математику». Данные игры помогают ребенку легко освоить математику и избежать многих школьных неудач.</w:t>
      </w:r>
    </w:p>
    <w:p w:rsidR="00F60344" w:rsidRPr="00B03DD7" w:rsidRDefault="00F60344" w:rsidP="00E82635">
      <w:pPr>
        <w:pStyle w:val="a9"/>
        <w:widowControl w:val="0"/>
        <w:numPr>
          <w:ilvl w:val="0"/>
          <w:numId w:val="7"/>
        </w:numPr>
        <w:spacing w:after="0" w:line="240" w:lineRule="auto"/>
        <w:ind w:left="0" w:firstLine="284"/>
        <w:jc w:val="both"/>
        <w:rPr>
          <w:rStyle w:val="af4"/>
          <w:rFonts w:ascii="Times New Roman" w:hAnsi="Times New Roman" w:cs="Times New Roman"/>
          <w:b w:val="0"/>
          <w:sz w:val="28"/>
          <w:szCs w:val="28"/>
        </w:rPr>
      </w:pPr>
      <w:r w:rsidRPr="00B03DD7">
        <w:rPr>
          <w:rStyle w:val="af4"/>
          <w:rFonts w:ascii="Times New Roman" w:hAnsi="Times New Roman" w:cs="Times New Roman"/>
          <w:b w:val="0"/>
          <w:sz w:val="28"/>
          <w:szCs w:val="28"/>
        </w:rPr>
        <w:t>Комплект «Чтение через игру». «Конструирование» слогов и «трансформация» слов  помогает ребенку овладеть ранним слоговым чтением.</w:t>
      </w:r>
    </w:p>
    <w:p w:rsidR="00F60344" w:rsidRPr="00B03DD7" w:rsidRDefault="00F60344" w:rsidP="00E82635">
      <w:pPr>
        <w:pStyle w:val="a9"/>
        <w:widowControl w:val="0"/>
        <w:numPr>
          <w:ilvl w:val="0"/>
          <w:numId w:val="7"/>
        </w:numPr>
        <w:spacing w:after="0" w:line="240" w:lineRule="auto"/>
        <w:ind w:left="0" w:firstLine="284"/>
        <w:jc w:val="both"/>
        <w:rPr>
          <w:rStyle w:val="af4"/>
          <w:rFonts w:ascii="Times New Roman" w:hAnsi="Times New Roman" w:cs="Times New Roman"/>
          <w:b w:val="0"/>
          <w:sz w:val="28"/>
          <w:szCs w:val="28"/>
        </w:rPr>
      </w:pPr>
      <w:r w:rsidRPr="00B03DD7">
        <w:rPr>
          <w:rStyle w:val="af4"/>
          <w:rFonts w:ascii="Times New Roman" w:hAnsi="Times New Roman" w:cs="Times New Roman"/>
          <w:b w:val="0"/>
          <w:sz w:val="28"/>
          <w:szCs w:val="28"/>
        </w:rPr>
        <w:t>Конструктор «</w:t>
      </w:r>
      <w:proofErr w:type="spellStart"/>
      <w:r w:rsidRPr="00B03DD7">
        <w:rPr>
          <w:rStyle w:val="af4"/>
          <w:rFonts w:ascii="Times New Roman" w:hAnsi="Times New Roman" w:cs="Times New Roman"/>
          <w:b w:val="0"/>
          <w:sz w:val="28"/>
          <w:szCs w:val="28"/>
        </w:rPr>
        <w:t>Геоконт</w:t>
      </w:r>
      <w:proofErr w:type="spellEnd"/>
      <w:r w:rsidRPr="00B03DD7">
        <w:rPr>
          <w:rStyle w:val="af4"/>
          <w:rFonts w:ascii="Times New Roman" w:hAnsi="Times New Roman" w:cs="Times New Roman"/>
          <w:b w:val="0"/>
          <w:sz w:val="28"/>
          <w:szCs w:val="28"/>
        </w:rPr>
        <w:t xml:space="preserve">». Играя с разноцветными резинками – паутинками, ребенок в занимательной форме осваивает строение геометрических фигур, углов, знакомится  с понятиями «отрезок», «луч», «прямая», </w:t>
      </w:r>
      <w:proofErr w:type="spellStart"/>
      <w:r w:rsidRPr="00B03DD7">
        <w:rPr>
          <w:rStyle w:val="af4"/>
          <w:rFonts w:ascii="Times New Roman" w:hAnsi="Times New Roman" w:cs="Times New Roman"/>
          <w:b w:val="0"/>
          <w:sz w:val="28"/>
          <w:szCs w:val="28"/>
        </w:rPr>
        <w:t>идр</w:t>
      </w:r>
      <w:proofErr w:type="spellEnd"/>
      <w:r w:rsidRPr="00B03DD7">
        <w:rPr>
          <w:rStyle w:val="af4"/>
          <w:rFonts w:ascii="Times New Roman" w:hAnsi="Times New Roman" w:cs="Times New Roman"/>
          <w:b w:val="0"/>
          <w:sz w:val="28"/>
          <w:szCs w:val="28"/>
        </w:rPr>
        <w:t>., учится работать на координатной сетке, шифровать фигуры и строить их в зеркальном отражении.</w:t>
      </w:r>
    </w:p>
    <w:p w:rsidR="00E82635" w:rsidRPr="00707849" w:rsidRDefault="00F60344" w:rsidP="00707849">
      <w:pPr>
        <w:pStyle w:val="a9"/>
        <w:widowControl w:val="0"/>
        <w:numPr>
          <w:ilvl w:val="0"/>
          <w:numId w:val="7"/>
        </w:numPr>
        <w:spacing w:after="0" w:line="240" w:lineRule="auto"/>
        <w:ind w:left="0" w:firstLine="284"/>
        <w:jc w:val="both"/>
        <w:rPr>
          <w:rStyle w:val="af4"/>
          <w:rFonts w:ascii="Times New Roman" w:hAnsi="Times New Roman" w:cs="Times New Roman"/>
          <w:b w:val="0"/>
          <w:sz w:val="28"/>
          <w:szCs w:val="28"/>
        </w:rPr>
      </w:pPr>
      <w:r w:rsidRPr="00B03DD7">
        <w:rPr>
          <w:rStyle w:val="af4"/>
          <w:rFonts w:ascii="Times New Roman" w:hAnsi="Times New Roman" w:cs="Times New Roman"/>
          <w:b w:val="0"/>
          <w:sz w:val="28"/>
          <w:szCs w:val="28"/>
        </w:rPr>
        <w:t>Конструктор «Игровой квадрат». Волшебные превращения Квадрата способствуют развитию логического мышления, пространственного воображения, конструктивных умений</w:t>
      </w:r>
      <w:r w:rsidR="00707849">
        <w:rPr>
          <w:rStyle w:val="af4"/>
          <w:rFonts w:ascii="Times New Roman" w:hAnsi="Times New Roman" w:cs="Times New Roman"/>
          <w:b w:val="0"/>
          <w:sz w:val="28"/>
          <w:szCs w:val="28"/>
        </w:rPr>
        <w:t>.</w:t>
      </w:r>
    </w:p>
    <w:p w:rsidR="00F60344" w:rsidRPr="00B03DD7" w:rsidRDefault="00F60344" w:rsidP="00E82635">
      <w:pPr>
        <w:pStyle w:val="a9"/>
        <w:widowControl w:val="0"/>
        <w:numPr>
          <w:ilvl w:val="0"/>
          <w:numId w:val="7"/>
        </w:numPr>
        <w:spacing w:after="0" w:line="240" w:lineRule="auto"/>
        <w:ind w:left="0" w:firstLine="284"/>
        <w:jc w:val="both"/>
        <w:rPr>
          <w:rStyle w:val="af4"/>
          <w:rFonts w:ascii="Times New Roman" w:hAnsi="Times New Roman" w:cs="Times New Roman"/>
          <w:b w:val="0"/>
          <w:sz w:val="28"/>
          <w:szCs w:val="28"/>
        </w:rPr>
      </w:pPr>
      <w:r w:rsidRPr="00B03DD7">
        <w:rPr>
          <w:rStyle w:val="af4"/>
          <w:rFonts w:ascii="Times New Roman" w:hAnsi="Times New Roman" w:cs="Times New Roman"/>
          <w:b w:val="0"/>
          <w:sz w:val="28"/>
          <w:szCs w:val="28"/>
        </w:rPr>
        <w:t xml:space="preserve">Конструктор «Прозрачный квадрат». Эта уникальная игра предоставляет широкие возможности для реализации творческих идей. С помощью игры формируются практически все виды речевой активности детей. </w:t>
      </w:r>
    </w:p>
    <w:p w:rsidR="00F60344" w:rsidRDefault="00F60344" w:rsidP="00E82635">
      <w:pPr>
        <w:pStyle w:val="a9"/>
        <w:widowControl w:val="0"/>
        <w:numPr>
          <w:ilvl w:val="0"/>
          <w:numId w:val="7"/>
        </w:numPr>
        <w:spacing w:after="0" w:line="240" w:lineRule="auto"/>
        <w:ind w:left="0" w:firstLine="284"/>
        <w:jc w:val="both"/>
        <w:rPr>
          <w:rStyle w:val="af4"/>
          <w:rFonts w:ascii="Times New Roman" w:hAnsi="Times New Roman" w:cs="Times New Roman"/>
          <w:b w:val="0"/>
          <w:sz w:val="28"/>
          <w:szCs w:val="28"/>
        </w:rPr>
      </w:pPr>
      <w:r w:rsidRPr="00B03DD7">
        <w:rPr>
          <w:rStyle w:val="af4"/>
          <w:rFonts w:ascii="Times New Roman" w:hAnsi="Times New Roman" w:cs="Times New Roman"/>
          <w:b w:val="0"/>
          <w:sz w:val="28"/>
          <w:szCs w:val="28"/>
        </w:rPr>
        <w:t>Комплект «Чудо – конструкторы». В процессе конструирования  у ребенка развиваются конструктивные навыки, умение работать со схемами, творческое и пространственное воображение.</w:t>
      </w:r>
    </w:p>
    <w:p w:rsidR="00707849" w:rsidRDefault="00707849" w:rsidP="00707849">
      <w:pPr>
        <w:widowControl w:val="0"/>
        <w:spacing w:after="0" w:line="240" w:lineRule="auto"/>
        <w:jc w:val="both"/>
        <w:rPr>
          <w:rStyle w:val="af4"/>
          <w:rFonts w:ascii="Times New Roman" w:hAnsi="Times New Roman" w:cs="Times New Roman"/>
          <w:b w:val="0"/>
          <w:sz w:val="28"/>
          <w:szCs w:val="28"/>
        </w:rPr>
      </w:pPr>
    </w:p>
    <w:p w:rsidR="00707849" w:rsidRDefault="00707849" w:rsidP="00707849">
      <w:pPr>
        <w:widowControl w:val="0"/>
        <w:spacing w:after="0" w:line="240" w:lineRule="auto"/>
        <w:jc w:val="both"/>
        <w:rPr>
          <w:rStyle w:val="af4"/>
          <w:rFonts w:ascii="Times New Roman" w:hAnsi="Times New Roman" w:cs="Times New Roman"/>
          <w:b w:val="0"/>
          <w:sz w:val="28"/>
          <w:szCs w:val="28"/>
        </w:rPr>
      </w:pPr>
    </w:p>
    <w:p w:rsidR="00707849" w:rsidRDefault="00707849" w:rsidP="00707849">
      <w:pPr>
        <w:widowControl w:val="0"/>
        <w:spacing w:after="0" w:line="240" w:lineRule="auto"/>
        <w:jc w:val="both"/>
        <w:rPr>
          <w:rStyle w:val="af4"/>
          <w:rFonts w:ascii="Times New Roman" w:hAnsi="Times New Roman" w:cs="Times New Roman"/>
          <w:b w:val="0"/>
          <w:sz w:val="28"/>
          <w:szCs w:val="28"/>
        </w:rPr>
      </w:pPr>
    </w:p>
    <w:p w:rsidR="00707849" w:rsidRPr="00707849" w:rsidRDefault="00707849" w:rsidP="00707849">
      <w:pPr>
        <w:widowControl w:val="0"/>
        <w:spacing w:after="0" w:line="240" w:lineRule="auto"/>
        <w:jc w:val="both"/>
        <w:rPr>
          <w:rStyle w:val="af4"/>
          <w:rFonts w:ascii="Times New Roman" w:hAnsi="Times New Roman" w:cs="Times New Roman"/>
          <w:b w:val="0"/>
          <w:sz w:val="28"/>
          <w:szCs w:val="28"/>
        </w:rPr>
      </w:pPr>
    </w:p>
    <w:p w:rsidR="00F60344" w:rsidRPr="00B03DD7" w:rsidRDefault="00F60344" w:rsidP="00E82635">
      <w:pPr>
        <w:pStyle w:val="a9"/>
        <w:widowControl w:val="0"/>
        <w:numPr>
          <w:ilvl w:val="0"/>
          <w:numId w:val="7"/>
        </w:numPr>
        <w:spacing w:after="0" w:line="240" w:lineRule="auto"/>
        <w:ind w:left="0" w:firstLine="284"/>
        <w:jc w:val="both"/>
        <w:rPr>
          <w:rStyle w:val="af4"/>
          <w:rFonts w:ascii="Times New Roman" w:hAnsi="Times New Roman" w:cs="Times New Roman"/>
          <w:b w:val="0"/>
          <w:sz w:val="28"/>
          <w:szCs w:val="28"/>
        </w:rPr>
      </w:pPr>
      <w:r w:rsidRPr="00B03DD7">
        <w:rPr>
          <w:rStyle w:val="af4"/>
          <w:rFonts w:ascii="Times New Roman" w:hAnsi="Times New Roman" w:cs="Times New Roman"/>
          <w:b w:val="0"/>
          <w:sz w:val="28"/>
          <w:szCs w:val="28"/>
        </w:rPr>
        <w:t>Комплект «Эталонные конструкторы». Игры, входящие в этот комплект позволяют решать множество образовательных задач математического и конструктивного характера.</w:t>
      </w:r>
    </w:p>
    <w:p w:rsidR="00F60344" w:rsidRPr="00B03DD7" w:rsidRDefault="00F60344" w:rsidP="00E82635">
      <w:pPr>
        <w:pStyle w:val="a9"/>
        <w:widowControl w:val="0"/>
        <w:numPr>
          <w:ilvl w:val="0"/>
          <w:numId w:val="7"/>
        </w:numPr>
        <w:spacing w:after="0" w:line="240" w:lineRule="auto"/>
        <w:ind w:left="0" w:firstLine="284"/>
        <w:jc w:val="both"/>
        <w:rPr>
          <w:rStyle w:val="af4"/>
          <w:rFonts w:ascii="Times New Roman" w:hAnsi="Times New Roman" w:cs="Times New Roman"/>
          <w:b w:val="0"/>
          <w:bCs w:val="0"/>
          <w:sz w:val="28"/>
          <w:szCs w:val="28"/>
        </w:rPr>
      </w:pPr>
      <w:r w:rsidRPr="00B03DD7">
        <w:rPr>
          <w:rStyle w:val="af4"/>
          <w:rFonts w:ascii="Times New Roman" w:hAnsi="Times New Roman" w:cs="Times New Roman"/>
          <w:b w:val="0"/>
          <w:sz w:val="28"/>
          <w:szCs w:val="28"/>
        </w:rPr>
        <w:t xml:space="preserve">Комплект «Знаковые конструкторы». Складывание букв, трансформация одной буквы в другую способствует запоминанию графического образа каждой буквы. Развивающие игры со шнуром способствуют эффективной подготовке к обучению в школе (овладение образами и «написанием»  цифр, букв, небольших слов, примеров, узоров). </w:t>
      </w:r>
    </w:p>
    <w:p w:rsidR="00F60344" w:rsidRPr="00B03DD7" w:rsidRDefault="00F60344" w:rsidP="00E82635">
      <w:pPr>
        <w:pStyle w:val="dash041e005f0431005f044b005f0447005f043d005f044b005f0439"/>
        <w:numPr>
          <w:ilvl w:val="0"/>
          <w:numId w:val="7"/>
        </w:numPr>
        <w:ind w:left="0" w:firstLine="284"/>
        <w:jc w:val="both"/>
        <w:rPr>
          <w:sz w:val="28"/>
        </w:rPr>
      </w:pPr>
      <w:proofErr w:type="gramStart"/>
      <w:r w:rsidRPr="00B03DD7">
        <w:rPr>
          <w:sz w:val="28"/>
        </w:rPr>
        <w:t>наличие специальных помещений (оборудованные в соответствии с требованиями ФГОС</w:t>
      </w:r>
      <w:r w:rsidR="00B03DD7">
        <w:rPr>
          <w:sz w:val="28"/>
        </w:rPr>
        <w:t xml:space="preserve"> ДО</w:t>
      </w:r>
      <w:r w:rsidRPr="00B03DD7">
        <w:rPr>
          <w:sz w:val="28"/>
        </w:rPr>
        <w:t xml:space="preserve"> групповые комнаты, кабинет</w:t>
      </w:r>
      <w:r w:rsidR="00B03DD7">
        <w:rPr>
          <w:sz w:val="28"/>
        </w:rPr>
        <w:t>ы</w:t>
      </w:r>
      <w:r w:rsidRPr="00B03DD7">
        <w:rPr>
          <w:sz w:val="28"/>
        </w:rPr>
        <w:t xml:space="preserve"> педагога - психолога,</w:t>
      </w:r>
      <w:r w:rsidR="00B03DD7">
        <w:rPr>
          <w:sz w:val="28"/>
        </w:rPr>
        <w:t xml:space="preserve"> учителя- логопеда, учителя –</w:t>
      </w:r>
      <w:r w:rsidR="00F83ACF">
        <w:rPr>
          <w:sz w:val="28"/>
        </w:rPr>
        <w:t xml:space="preserve"> </w:t>
      </w:r>
      <w:r w:rsidR="00B03DD7">
        <w:rPr>
          <w:sz w:val="28"/>
        </w:rPr>
        <w:t>дефектолога,</w:t>
      </w:r>
      <w:r w:rsidRPr="00B03DD7">
        <w:rPr>
          <w:sz w:val="28"/>
        </w:rPr>
        <w:t xml:space="preserve"> музыкальный зал</w:t>
      </w:r>
      <w:r w:rsidR="00B03DD7">
        <w:rPr>
          <w:sz w:val="28"/>
        </w:rPr>
        <w:t>, методический кабинет</w:t>
      </w:r>
      <w:r w:rsidRPr="00B03DD7">
        <w:rPr>
          <w:sz w:val="28"/>
        </w:rPr>
        <w:t>)</w:t>
      </w:r>
      <w:proofErr w:type="gramEnd"/>
    </w:p>
    <w:p w:rsidR="00F60344" w:rsidRPr="006120AA" w:rsidRDefault="00F60344" w:rsidP="00E82635">
      <w:pPr>
        <w:pStyle w:val="p4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  <w:r w:rsidRPr="00C2269E">
        <w:rPr>
          <w:sz w:val="28"/>
        </w:rPr>
        <w:t xml:space="preserve">   К созданию уникальной многофункциональной развивающей среды активно  привлекаются дети, родители и </w:t>
      </w:r>
      <w:r w:rsidR="00701CC9">
        <w:rPr>
          <w:sz w:val="28"/>
        </w:rPr>
        <w:t>педагог</w:t>
      </w:r>
      <w:r w:rsidRPr="00C2269E">
        <w:rPr>
          <w:sz w:val="28"/>
        </w:rPr>
        <w:t xml:space="preserve">и </w:t>
      </w:r>
      <w:r w:rsidR="00B03DD7">
        <w:rPr>
          <w:sz w:val="28"/>
        </w:rPr>
        <w:t>МБ</w:t>
      </w:r>
      <w:r w:rsidRPr="00C2269E">
        <w:rPr>
          <w:sz w:val="28"/>
        </w:rPr>
        <w:t>ДОУ.</w:t>
      </w:r>
    </w:p>
    <w:p w:rsidR="002C0DC9" w:rsidRDefault="002C0DC9" w:rsidP="00E82635">
      <w:pPr>
        <w:pStyle w:val="dash041e005f0431005f044b005f0447005f043d005f044b005f0439"/>
        <w:jc w:val="both"/>
        <w:rPr>
          <w:b/>
          <w:sz w:val="28"/>
        </w:rPr>
      </w:pPr>
    </w:p>
    <w:p w:rsidR="002C0DC9" w:rsidRDefault="002C0DC9" w:rsidP="00E82635">
      <w:pPr>
        <w:pStyle w:val="dash041e005f0431005f044b005f0447005f043d005f044b005f0439"/>
        <w:jc w:val="both"/>
        <w:rPr>
          <w:b/>
          <w:sz w:val="28"/>
        </w:rPr>
      </w:pPr>
    </w:p>
    <w:p w:rsidR="00F60344" w:rsidRDefault="00F60344" w:rsidP="00F60344">
      <w:pPr>
        <w:pStyle w:val="dash041e005f0431005f044b005f0447005f043d005f044b005f0439"/>
        <w:ind w:left="426"/>
        <w:jc w:val="both"/>
        <w:rPr>
          <w:b/>
          <w:sz w:val="28"/>
        </w:rPr>
      </w:pPr>
      <w:r w:rsidRPr="007F5A2C">
        <w:rPr>
          <w:b/>
          <w:sz w:val="28"/>
        </w:rPr>
        <w:t>2.3.4. Кадровы</w:t>
      </w:r>
      <w:r>
        <w:rPr>
          <w:b/>
          <w:sz w:val="28"/>
        </w:rPr>
        <w:t>е</w:t>
      </w:r>
      <w:r w:rsidRPr="007F5A2C">
        <w:rPr>
          <w:b/>
          <w:sz w:val="28"/>
        </w:rPr>
        <w:t xml:space="preserve">  </w:t>
      </w:r>
      <w:r>
        <w:rPr>
          <w:b/>
          <w:sz w:val="28"/>
        </w:rPr>
        <w:t>условия проекта</w:t>
      </w:r>
      <w:r w:rsidRPr="007F5A2C">
        <w:rPr>
          <w:b/>
          <w:sz w:val="28"/>
        </w:rPr>
        <w:t>.</w:t>
      </w:r>
    </w:p>
    <w:p w:rsidR="002C0DC9" w:rsidRPr="007F5A2C" w:rsidRDefault="002C0DC9" w:rsidP="00F60344">
      <w:pPr>
        <w:pStyle w:val="dash041e005f0431005f044b005f0447005f043d005f044b005f0439"/>
        <w:ind w:left="426"/>
        <w:jc w:val="both"/>
        <w:rPr>
          <w:b/>
          <w:sz w:val="28"/>
        </w:rPr>
      </w:pPr>
    </w:p>
    <w:p w:rsidR="00F60344" w:rsidRDefault="002C0DC9" w:rsidP="00F83ACF">
      <w:pPr>
        <w:pStyle w:val="dash041e005f0431005f044b005f0447005f043d005f044b005f0439"/>
        <w:jc w:val="both"/>
        <w:rPr>
          <w:sz w:val="28"/>
        </w:rPr>
      </w:pPr>
      <w:r>
        <w:rPr>
          <w:sz w:val="28"/>
        </w:rPr>
        <w:t xml:space="preserve">     </w:t>
      </w:r>
      <w:proofErr w:type="gramStart"/>
      <w:r w:rsidR="00F60344" w:rsidRPr="00734922">
        <w:rPr>
          <w:sz w:val="28"/>
        </w:rPr>
        <w:t xml:space="preserve">В реализации проекта предполагается задействовать педагогических и руководящих работников </w:t>
      </w:r>
      <w:r w:rsidR="00B03DD7">
        <w:rPr>
          <w:sz w:val="28"/>
        </w:rPr>
        <w:t>МБДОУ</w:t>
      </w:r>
      <w:r w:rsidR="00F60344" w:rsidRPr="00734922">
        <w:rPr>
          <w:sz w:val="28"/>
        </w:rPr>
        <w:t xml:space="preserve">: </w:t>
      </w:r>
      <w:r w:rsidR="00B03DD7">
        <w:rPr>
          <w:sz w:val="28"/>
        </w:rPr>
        <w:t>заведующего МБДОУ, 4</w:t>
      </w:r>
      <w:r w:rsidR="00F60344" w:rsidRPr="00734922">
        <w:rPr>
          <w:sz w:val="28"/>
        </w:rPr>
        <w:t xml:space="preserve"> воспитателей (групп</w:t>
      </w:r>
      <w:r w:rsidR="00B03DD7">
        <w:rPr>
          <w:sz w:val="28"/>
        </w:rPr>
        <w:t xml:space="preserve"> компенсирующей направленности (ТНР, ЗПР)</w:t>
      </w:r>
      <w:r w:rsidR="00F60344" w:rsidRPr="00734922">
        <w:rPr>
          <w:sz w:val="28"/>
        </w:rPr>
        <w:t>, педагог</w:t>
      </w:r>
      <w:r w:rsidR="00B03DD7">
        <w:rPr>
          <w:sz w:val="28"/>
        </w:rPr>
        <w:t>а</w:t>
      </w:r>
      <w:r w:rsidR="00F60344" w:rsidRPr="00734922">
        <w:rPr>
          <w:sz w:val="28"/>
        </w:rPr>
        <w:t>-психолог</w:t>
      </w:r>
      <w:r w:rsidR="00B03DD7">
        <w:rPr>
          <w:sz w:val="28"/>
        </w:rPr>
        <w:t>а</w:t>
      </w:r>
      <w:r w:rsidR="00F60344" w:rsidRPr="00734922">
        <w:rPr>
          <w:sz w:val="28"/>
        </w:rPr>
        <w:t>, музыкальн</w:t>
      </w:r>
      <w:r w:rsidR="00B03DD7">
        <w:rPr>
          <w:sz w:val="28"/>
        </w:rPr>
        <w:t>ого</w:t>
      </w:r>
      <w:r w:rsidR="00F60344" w:rsidRPr="00734922">
        <w:rPr>
          <w:sz w:val="28"/>
        </w:rPr>
        <w:t xml:space="preserve"> руководител</w:t>
      </w:r>
      <w:r w:rsidR="00B03DD7">
        <w:rPr>
          <w:sz w:val="28"/>
        </w:rPr>
        <w:t>я</w:t>
      </w:r>
      <w:r w:rsidR="00F60344" w:rsidRPr="00734922">
        <w:rPr>
          <w:sz w:val="28"/>
        </w:rPr>
        <w:t>, старш</w:t>
      </w:r>
      <w:r w:rsidR="00B03DD7">
        <w:rPr>
          <w:sz w:val="28"/>
        </w:rPr>
        <w:t>его</w:t>
      </w:r>
      <w:r w:rsidR="00F60344" w:rsidRPr="00734922">
        <w:rPr>
          <w:sz w:val="28"/>
        </w:rPr>
        <w:t xml:space="preserve"> воспитател</w:t>
      </w:r>
      <w:r w:rsidR="00B03DD7">
        <w:rPr>
          <w:sz w:val="28"/>
        </w:rPr>
        <w:t>я, учителя- логопеда, учителя-дефектолога</w:t>
      </w:r>
      <w:r w:rsidR="00F60344" w:rsidRPr="00734922">
        <w:rPr>
          <w:sz w:val="28"/>
        </w:rPr>
        <w:t>.</w:t>
      </w:r>
      <w:proofErr w:type="gramEnd"/>
    </w:p>
    <w:p w:rsidR="002C0DC9" w:rsidRDefault="002C0DC9" w:rsidP="00F60344">
      <w:pPr>
        <w:pStyle w:val="dash041e005f0431005f044b005f0447005f043d005f044b005f0439"/>
        <w:jc w:val="both"/>
        <w:rPr>
          <w:b/>
          <w:sz w:val="28"/>
        </w:rPr>
      </w:pPr>
    </w:p>
    <w:p w:rsidR="00F60344" w:rsidRDefault="00F60344" w:rsidP="00F60344">
      <w:pPr>
        <w:pStyle w:val="dash041e005f0431005f044b005f0447005f043d005f044b005f0439"/>
        <w:jc w:val="both"/>
        <w:rPr>
          <w:b/>
          <w:sz w:val="28"/>
        </w:rPr>
      </w:pPr>
      <w:r w:rsidRPr="00DF33B4">
        <w:rPr>
          <w:b/>
          <w:sz w:val="28"/>
        </w:rPr>
        <w:t>Основные исполнители, участвующие в реализации проекта.</w:t>
      </w:r>
    </w:p>
    <w:p w:rsidR="002C0DC9" w:rsidRDefault="002C0DC9" w:rsidP="00F60344">
      <w:pPr>
        <w:pStyle w:val="dash041e005f0431005f044b005f0447005f043d005f044b005f0439"/>
        <w:jc w:val="both"/>
        <w:rPr>
          <w:b/>
          <w:sz w:val="28"/>
        </w:rPr>
      </w:pPr>
    </w:p>
    <w:tbl>
      <w:tblPr>
        <w:tblStyle w:val="af"/>
        <w:tblW w:w="10774" w:type="dxa"/>
        <w:tblInd w:w="-601" w:type="dxa"/>
        <w:tblLayout w:type="fixed"/>
        <w:tblLook w:val="04A0"/>
      </w:tblPr>
      <w:tblGrid>
        <w:gridCol w:w="3119"/>
        <w:gridCol w:w="1559"/>
        <w:gridCol w:w="4111"/>
        <w:gridCol w:w="1985"/>
      </w:tblGrid>
      <w:tr w:rsidR="002C0DC9" w:rsidTr="003E306A">
        <w:tc>
          <w:tcPr>
            <w:tcW w:w="3119" w:type="dxa"/>
          </w:tcPr>
          <w:p w:rsidR="002C0DC9" w:rsidRPr="002C0DC9" w:rsidRDefault="002C0DC9" w:rsidP="002C0DC9">
            <w:pPr>
              <w:jc w:val="center"/>
              <w:rPr>
                <w:b/>
                <w:sz w:val="24"/>
                <w:szCs w:val="24"/>
              </w:rPr>
            </w:pPr>
            <w:r w:rsidRPr="002C0DC9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1559" w:type="dxa"/>
          </w:tcPr>
          <w:p w:rsidR="002C0DC9" w:rsidRPr="002C0DC9" w:rsidRDefault="002C0DC9" w:rsidP="002C0DC9">
            <w:pPr>
              <w:jc w:val="center"/>
              <w:rPr>
                <w:b/>
                <w:sz w:val="24"/>
                <w:szCs w:val="24"/>
              </w:rPr>
            </w:pPr>
            <w:r w:rsidRPr="002C0DC9">
              <w:rPr>
                <w:b/>
                <w:sz w:val="24"/>
                <w:szCs w:val="24"/>
              </w:rPr>
              <w:t>Должность в проекте</w:t>
            </w:r>
          </w:p>
        </w:tc>
        <w:tc>
          <w:tcPr>
            <w:tcW w:w="4111" w:type="dxa"/>
          </w:tcPr>
          <w:p w:rsidR="002C0DC9" w:rsidRPr="002C0DC9" w:rsidRDefault="002C0DC9" w:rsidP="002C0DC9">
            <w:pPr>
              <w:jc w:val="center"/>
              <w:rPr>
                <w:b/>
                <w:sz w:val="24"/>
                <w:szCs w:val="24"/>
              </w:rPr>
            </w:pPr>
            <w:r w:rsidRPr="002C0DC9">
              <w:rPr>
                <w:b/>
                <w:sz w:val="24"/>
                <w:szCs w:val="24"/>
              </w:rPr>
              <w:t>Обязанности</w:t>
            </w:r>
          </w:p>
        </w:tc>
        <w:tc>
          <w:tcPr>
            <w:tcW w:w="1985" w:type="dxa"/>
          </w:tcPr>
          <w:p w:rsidR="002C0DC9" w:rsidRPr="002C0DC9" w:rsidRDefault="002C0DC9" w:rsidP="002C0DC9">
            <w:pPr>
              <w:jc w:val="center"/>
              <w:rPr>
                <w:b/>
                <w:sz w:val="24"/>
                <w:szCs w:val="24"/>
              </w:rPr>
            </w:pPr>
            <w:r w:rsidRPr="002C0DC9">
              <w:rPr>
                <w:b/>
                <w:sz w:val="24"/>
                <w:szCs w:val="24"/>
              </w:rPr>
              <w:t>Должность в учреждении</w:t>
            </w:r>
          </w:p>
        </w:tc>
      </w:tr>
      <w:tr w:rsidR="002C0DC9" w:rsidTr="003E306A">
        <w:tc>
          <w:tcPr>
            <w:tcW w:w="3119" w:type="dxa"/>
          </w:tcPr>
          <w:p w:rsidR="00707849" w:rsidRDefault="002C0DC9" w:rsidP="009C6504">
            <w:pPr>
              <w:pStyle w:val="dash041e005f0431005f044b005f0447005f043d005f044b005f0439"/>
            </w:pPr>
            <w:proofErr w:type="spellStart"/>
            <w:r w:rsidRPr="00130781">
              <w:t>Бутко</w:t>
            </w:r>
            <w:proofErr w:type="spellEnd"/>
            <w:r w:rsidRPr="00130781">
              <w:t xml:space="preserve"> </w:t>
            </w:r>
          </w:p>
          <w:p w:rsidR="002C0DC9" w:rsidRPr="00130781" w:rsidRDefault="002C0DC9" w:rsidP="009C6504">
            <w:pPr>
              <w:pStyle w:val="dash041e005f0431005f044b005f0447005f043d005f044b005f0439"/>
            </w:pPr>
            <w:r w:rsidRPr="00130781">
              <w:t>Наталья Геннадьевна</w:t>
            </w:r>
          </w:p>
        </w:tc>
        <w:tc>
          <w:tcPr>
            <w:tcW w:w="1559" w:type="dxa"/>
          </w:tcPr>
          <w:p w:rsidR="002C0DC9" w:rsidRPr="00130781" w:rsidRDefault="009C6504" w:rsidP="009C6504">
            <w:pPr>
              <w:pStyle w:val="dash041e005f0431005f044b005f0447005f043d005f044b005f0439"/>
              <w:rPr>
                <w:b/>
              </w:rPr>
            </w:pPr>
            <w:r w:rsidRPr="00130781">
              <w:t>руководитель проекта</w:t>
            </w:r>
          </w:p>
        </w:tc>
        <w:tc>
          <w:tcPr>
            <w:tcW w:w="4111" w:type="dxa"/>
          </w:tcPr>
          <w:p w:rsidR="002C0DC9" w:rsidRDefault="002C0DC9" w:rsidP="009C6504">
            <w:pPr>
              <w:pStyle w:val="dash041e005f0431005f044b005f0447005f043d005f044b005f0439"/>
              <w:ind w:left="34"/>
            </w:pPr>
            <w:r w:rsidRPr="00130781">
              <w:t xml:space="preserve">Общее руководство проектом, создание условий управленческого содействия педагогам, осуществляющим инновации, </w:t>
            </w:r>
          </w:p>
          <w:p w:rsidR="002C0DC9" w:rsidRDefault="002C0DC9" w:rsidP="009C6504">
            <w:pPr>
              <w:pStyle w:val="dash041e005f0431005f044b005f0447005f043d005f044b005f0439"/>
              <w:ind w:left="34"/>
            </w:pPr>
            <w:r w:rsidRPr="00130781">
              <w:t xml:space="preserve">создание нормативно-правового поля для реализации проекта, материально-техническое обеспечение инновационной </w:t>
            </w:r>
          </w:p>
          <w:p w:rsidR="002C0DC9" w:rsidRPr="00130781" w:rsidRDefault="002C0DC9" w:rsidP="009C6504">
            <w:pPr>
              <w:pStyle w:val="dash041e005f0431005f044b005f0447005f043d005f044b005f0439"/>
              <w:ind w:left="34"/>
              <w:rPr>
                <w:b/>
              </w:rPr>
            </w:pPr>
            <w:r w:rsidRPr="00130781">
              <w:t>деятельности педагогов</w:t>
            </w:r>
          </w:p>
        </w:tc>
        <w:tc>
          <w:tcPr>
            <w:tcW w:w="1985" w:type="dxa"/>
          </w:tcPr>
          <w:p w:rsidR="002C0DC9" w:rsidRDefault="002C0DC9">
            <w:pPr>
              <w:suppressAutoHyphens w:val="0"/>
              <w:spacing w:after="0" w:line="240" w:lineRule="auto"/>
              <w:rPr>
                <w:rFonts w:cs="Times New Roman"/>
                <w:b/>
                <w:sz w:val="24"/>
                <w:szCs w:val="24"/>
                <w:lang w:eastAsia="ru-RU"/>
              </w:rPr>
            </w:pPr>
          </w:p>
          <w:p w:rsidR="002C0DC9" w:rsidRPr="009C6504" w:rsidRDefault="009C6504">
            <w:pPr>
              <w:suppressAutoHyphens w:val="0"/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9C6504">
              <w:rPr>
                <w:rFonts w:cs="Times New Roman"/>
                <w:sz w:val="24"/>
                <w:szCs w:val="24"/>
                <w:lang w:eastAsia="ru-RU"/>
              </w:rPr>
              <w:t>Заведующий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МБДОУ№30 г. Азова</w:t>
            </w:r>
          </w:p>
          <w:p w:rsidR="002C0DC9" w:rsidRDefault="002C0DC9">
            <w:pPr>
              <w:suppressAutoHyphens w:val="0"/>
              <w:spacing w:after="0" w:line="240" w:lineRule="auto"/>
              <w:rPr>
                <w:rFonts w:cs="Times New Roman"/>
                <w:b/>
                <w:sz w:val="24"/>
                <w:szCs w:val="24"/>
                <w:lang w:eastAsia="ru-RU"/>
              </w:rPr>
            </w:pPr>
          </w:p>
          <w:p w:rsidR="002C0DC9" w:rsidRDefault="002C0DC9">
            <w:pPr>
              <w:suppressAutoHyphens w:val="0"/>
              <w:spacing w:after="0" w:line="240" w:lineRule="auto"/>
              <w:rPr>
                <w:rFonts w:cs="Times New Roman"/>
                <w:b/>
                <w:sz w:val="24"/>
                <w:szCs w:val="24"/>
                <w:lang w:eastAsia="ru-RU"/>
              </w:rPr>
            </w:pPr>
          </w:p>
          <w:p w:rsidR="002C0DC9" w:rsidRDefault="002C0DC9">
            <w:pPr>
              <w:suppressAutoHyphens w:val="0"/>
              <w:spacing w:after="0" w:line="240" w:lineRule="auto"/>
              <w:rPr>
                <w:rFonts w:cs="Times New Roman"/>
                <w:b/>
                <w:sz w:val="24"/>
                <w:szCs w:val="24"/>
                <w:lang w:eastAsia="ru-RU"/>
              </w:rPr>
            </w:pPr>
          </w:p>
          <w:p w:rsidR="002C0DC9" w:rsidRDefault="002C0DC9">
            <w:pPr>
              <w:suppressAutoHyphens w:val="0"/>
              <w:spacing w:after="0" w:line="240" w:lineRule="auto"/>
              <w:rPr>
                <w:rFonts w:cs="Times New Roman"/>
                <w:b/>
                <w:sz w:val="24"/>
                <w:szCs w:val="24"/>
                <w:lang w:eastAsia="ru-RU"/>
              </w:rPr>
            </w:pPr>
          </w:p>
          <w:p w:rsidR="002C0DC9" w:rsidRPr="00130781" w:rsidRDefault="002C0DC9" w:rsidP="002C0DC9">
            <w:pPr>
              <w:pStyle w:val="dash041e005f0431005f044b005f0447005f043d005f044b005f0439"/>
              <w:jc w:val="both"/>
              <w:rPr>
                <w:b/>
              </w:rPr>
            </w:pPr>
          </w:p>
        </w:tc>
      </w:tr>
      <w:tr w:rsidR="002C0DC9" w:rsidTr="003E306A">
        <w:tc>
          <w:tcPr>
            <w:tcW w:w="3119" w:type="dxa"/>
          </w:tcPr>
          <w:p w:rsidR="00707849" w:rsidRDefault="002C0DC9" w:rsidP="009C6504">
            <w:pPr>
              <w:pStyle w:val="dash041e005f0431005f044b005f0447005f043d005f044b005f0439"/>
              <w:jc w:val="both"/>
            </w:pPr>
            <w:r w:rsidRPr="00130781">
              <w:t xml:space="preserve">Бондарева </w:t>
            </w:r>
          </w:p>
          <w:p w:rsidR="002C0DC9" w:rsidRPr="00130781" w:rsidRDefault="002C0DC9" w:rsidP="009C6504">
            <w:pPr>
              <w:pStyle w:val="dash041e005f0431005f044b005f0447005f043d005f044b005f0439"/>
              <w:jc w:val="both"/>
            </w:pPr>
            <w:r w:rsidRPr="00130781">
              <w:t>Ирина Александровна</w:t>
            </w:r>
          </w:p>
        </w:tc>
        <w:tc>
          <w:tcPr>
            <w:tcW w:w="1559" w:type="dxa"/>
          </w:tcPr>
          <w:p w:rsidR="002C0DC9" w:rsidRPr="00130781" w:rsidRDefault="009C6504" w:rsidP="002C0DC9">
            <w:pPr>
              <w:pStyle w:val="dash041e005f0431005f044b005f0447005f043d005f044b005f0439"/>
              <w:jc w:val="both"/>
              <w:rPr>
                <w:b/>
              </w:rPr>
            </w:pPr>
            <w:r>
              <w:t>заместитель руководителя проекта</w:t>
            </w:r>
          </w:p>
        </w:tc>
        <w:tc>
          <w:tcPr>
            <w:tcW w:w="4111" w:type="dxa"/>
          </w:tcPr>
          <w:p w:rsidR="002C0DC9" w:rsidRDefault="002C0DC9" w:rsidP="009C6504">
            <w:pPr>
              <w:pStyle w:val="dash041e005f0431005f044b005f0447005f043d005f044b005f0439"/>
              <w:ind w:left="34"/>
              <w:jc w:val="both"/>
            </w:pPr>
            <w:r w:rsidRPr="00130781">
              <w:t>Методическое сопровождение  реализации</w:t>
            </w:r>
            <w:r w:rsidR="009C6504">
              <w:t xml:space="preserve"> </w:t>
            </w:r>
            <w:r w:rsidRPr="00130781">
              <w:t>проекта, разработка критериев оценивания</w:t>
            </w:r>
          </w:p>
          <w:p w:rsidR="002C0DC9" w:rsidRPr="00130781" w:rsidRDefault="002C0DC9" w:rsidP="009C6504">
            <w:pPr>
              <w:pStyle w:val="dash041e005f0431005f044b005f0447005f043d005f044b005f0439"/>
              <w:ind w:left="34"/>
              <w:jc w:val="both"/>
            </w:pPr>
            <w:r w:rsidRPr="00130781">
              <w:t>эффективности работы по проекту,</w:t>
            </w:r>
          </w:p>
          <w:p w:rsidR="002C0DC9" w:rsidRDefault="002C0DC9" w:rsidP="009C6504">
            <w:pPr>
              <w:pStyle w:val="dash041e005f0431005f044b005f0447005f043d005f044b005f0439"/>
              <w:ind w:left="34"/>
              <w:jc w:val="both"/>
            </w:pPr>
            <w:r w:rsidRPr="00130781">
              <w:t xml:space="preserve">методическое сопровождение </w:t>
            </w:r>
          </w:p>
          <w:p w:rsidR="002C0DC9" w:rsidRDefault="002C0DC9" w:rsidP="009C6504">
            <w:pPr>
              <w:pStyle w:val="dash041e005f0431005f044b005f0447005f043d005f044b005f0439"/>
              <w:ind w:left="34"/>
              <w:jc w:val="both"/>
            </w:pPr>
            <w:r w:rsidRPr="00130781">
              <w:t xml:space="preserve">профессиональной компетентности </w:t>
            </w:r>
          </w:p>
          <w:p w:rsidR="002C0DC9" w:rsidRPr="00130781" w:rsidRDefault="002C0DC9" w:rsidP="009C6504">
            <w:pPr>
              <w:pStyle w:val="dash041e005f0431005f044b005f0447005f043d005f044b005f0439"/>
              <w:ind w:left="34"/>
              <w:jc w:val="both"/>
              <w:rPr>
                <w:b/>
              </w:rPr>
            </w:pPr>
            <w:r w:rsidRPr="00130781">
              <w:t>педагогов в условиях введения инновации.</w:t>
            </w:r>
          </w:p>
        </w:tc>
        <w:tc>
          <w:tcPr>
            <w:tcW w:w="1985" w:type="dxa"/>
          </w:tcPr>
          <w:p w:rsidR="002C0DC9" w:rsidRDefault="009C6504" w:rsidP="009C6504">
            <w:pPr>
              <w:pStyle w:val="dash041e005f0431005f044b005f0447005f043d005f044b005f0439"/>
              <w:jc w:val="both"/>
            </w:pPr>
            <w:r>
              <w:t>С</w:t>
            </w:r>
            <w:r w:rsidRPr="00130781">
              <w:t>тарший воспитатель</w:t>
            </w:r>
          </w:p>
          <w:p w:rsidR="002C0DC9" w:rsidRDefault="002C0DC9" w:rsidP="002C0DC9">
            <w:pPr>
              <w:pStyle w:val="dash041e005f0431005f044b005f0447005f043d005f044b005f0439"/>
              <w:ind w:left="279"/>
              <w:jc w:val="both"/>
            </w:pPr>
          </w:p>
          <w:p w:rsidR="002C0DC9" w:rsidRDefault="002C0DC9">
            <w:pPr>
              <w:suppressAutoHyphens w:val="0"/>
              <w:spacing w:after="0" w:line="240" w:lineRule="auto"/>
              <w:rPr>
                <w:rFonts w:cs="Times New Roman"/>
                <w:b/>
                <w:sz w:val="24"/>
                <w:szCs w:val="24"/>
                <w:lang w:eastAsia="ru-RU"/>
              </w:rPr>
            </w:pPr>
          </w:p>
          <w:p w:rsidR="002C0DC9" w:rsidRDefault="002C0DC9">
            <w:pPr>
              <w:suppressAutoHyphens w:val="0"/>
              <w:spacing w:after="0" w:line="240" w:lineRule="auto"/>
              <w:rPr>
                <w:rFonts w:cs="Times New Roman"/>
                <w:b/>
                <w:sz w:val="24"/>
                <w:szCs w:val="24"/>
                <w:lang w:eastAsia="ru-RU"/>
              </w:rPr>
            </w:pPr>
          </w:p>
          <w:p w:rsidR="002C0DC9" w:rsidRDefault="002C0DC9">
            <w:pPr>
              <w:suppressAutoHyphens w:val="0"/>
              <w:spacing w:after="0" w:line="240" w:lineRule="auto"/>
              <w:rPr>
                <w:rFonts w:cs="Times New Roman"/>
                <w:b/>
                <w:sz w:val="24"/>
                <w:szCs w:val="24"/>
                <w:lang w:eastAsia="ru-RU"/>
              </w:rPr>
            </w:pPr>
          </w:p>
          <w:p w:rsidR="002C0DC9" w:rsidRPr="00130781" w:rsidRDefault="002C0DC9" w:rsidP="002C0DC9">
            <w:pPr>
              <w:pStyle w:val="dash041e005f0431005f044b005f0447005f043d005f044b005f0439"/>
              <w:jc w:val="both"/>
              <w:rPr>
                <w:b/>
              </w:rPr>
            </w:pPr>
          </w:p>
        </w:tc>
      </w:tr>
      <w:tr w:rsidR="002C0DC9" w:rsidTr="003E306A">
        <w:trPr>
          <w:trHeight w:val="1132"/>
        </w:trPr>
        <w:tc>
          <w:tcPr>
            <w:tcW w:w="3119" w:type="dxa"/>
          </w:tcPr>
          <w:p w:rsidR="009C6504" w:rsidRDefault="002C0DC9" w:rsidP="003E306A">
            <w:pPr>
              <w:pStyle w:val="dash041e005f0431005f044b005f0447005f043d005f044b005f0439"/>
            </w:pPr>
            <w:proofErr w:type="spellStart"/>
            <w:r w:rsidRPr="00130781">
              <w:t>Потокина</w:t>
            </w:r>
            <w:proofErr w:type="spellEnd"/>
            <w:r w:rsidRPr="00130781">
              <w:t xml:space="preserve"> Оксана Алексеевна</w:t>
            </w:r>
          </w:p>
          <w:p w:rsidR="002C0DC9" w:rsidRPr="00130781" w:rsidRDefault="002C0DC9" w:rsidP="003E306A">
            <w:pPr>
              <w:pStyle w:val="dash041e005f0431005f044b005f0447005f043d005f044b005f0439"/>
            </w:pPr>
            <w:r w:rsidRPr="00130781">
              <w:t>первая квалификационная</w:t>
            </w:r>
          </w:p>
          <w:p w:rsidR="002C0DC9" w:rsidRPr="00130781" w:rsidRDefault="009C6504" w:rsidP="003E306A">
            <w:pPr>
              <w:pStyle w:val="dash041e005f0431005f044b005f0447005f043d005f044b005f0439"/>
            </w:pPr>
            <w:r>
              <w:t>к</w:t>
            </w:r>
            <w:r w:rsidR="002C0DC9" w:rsidRPr="00130781">
              <w:t>атегория</w:t>
            </w:r>
          </w:p>
        </w:tc>
        <w:tc>
          <w:tcPr>
            <w:tcW w:w="1559" w:type="dxa"/>
          </w:tcPr>
          <w:p w:rsidR="009C6504" w:rsidRDefault="009C6504" w:rsidP="009C6504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  <w:p w:rsidR="002C0DC9" w:rsidRPr="009C6504" w:rsidRDefault="009C6504" w:rsidP="009C6504">
            <w:pPr>
              <w:rPr>
                <w:sz w:val="24"/>
                <w:szCs w:val="24"/>
                <w:lang w:eastAsia="ru-RU"/>
              </w:rPr>
            </w:pPr>
            <w:r w:rsidRPr="009C6504">
              <w:rPr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111" w:type="dxa"/>
          </w:tcPr>
          <w:p w:rsidR="002C0DC9" w:rsidRPr="00130781" w:rsidRDefault="009C6504" w:rsidP="009C6504">
            <w:pPr>
              <w:pStyle w:val="dash041e005f0431005f044b005f0447005f043d005f044b005f0439"/>
              <w:ind w:left="34"/>
            </w:pPr>
            <w:r w:rsidRPr="00130781">
              <w:t xml:space="preserve">Разработка плана реализации этапов </w:t>
            </w:r>
            <w:r>
              <w:t xml:space="preserve">внедрения проекта, подготовка методических </w:t>
            </w:r>
            <w:r w:rsidRPr="00130781">
              <w:t>материалов   по теме проекта.</w:t>
            </w:r>
          </w:p>
        </w:tc>
        <w:tc>
          <w:tcPr>
            <w:tcW w:w="1985" w:type="dxa"/>
          </w:tcPr>
          <w:p w:rsidR="002C0DC9" w:rsidRDefault="002C0DC9">
            <w:pPr>
              <w:suppressAutoHyphens w:val="0"/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2C0DC9" w:rsidRDefault="009C6504">
            <w:pPr>
              <w:suppressAutoHyphens w:val="0"/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Учитель- дефектолог</w:t>
            </w:r>
          </w:p>
          <w:p w:rsidR="002C0DC9" w:rsidRPr="00130781" w:rsidRDefault="002C0DC9" w:rsidP="002C0DC9">
            <w:pPr>
              <w:pStyle w:val="dash041e005f0431005f044b005f0447005f043d005f044b005f0439"/>
              <w:jc w:val="both"/>
            </w:pPr>
          </w:p>
        </w:tc>
      </w:tr>
      <w:tr w:rsidR="009C6504" w:rsidTr="003E306A">
        <w:tc>
          <w:tcPr>
            <w:tcW w:w="3119" w:type="dxa"/>
          </w:tcPr>
          <w:p w:rsidR="009C6504" w:rsidRPr="00130781" w:rsidRDefault="009C6504" w:rsidP="003E306A">
            <w:pPr>
              <w:pStyle w:val="dash041e005f0431005f044b005f0447005f043d005f044b005f0439"/>
            </w:pPr>
            <w:proofErr w:type="spellStart"/>
            <w:r w:rsidRPr="00130781">
              <w:lastRenderedPageBreak/>
              <w:t>Елсуфьева</w:t>
            </w:r>
            <w:proofErr w:type="spellEnd"/>
            <w:r w:rsidRPr="00130781">
              <w:t xml:space="preserve"> Татьяна Викторовна</w:t>
            </w:r>
          </w:p>
          <w:p w:rsidR="009C6504" w:rsidRPr="00130781" w:rsidRDefault="003E306A" w:rsidP="003E306A">
            <w:pPr>
              <w:pStyle w:val="dash041e005f0431005f044b005f0447005f043d005f044b005f0439"/>
              <w:rPr>
                <w:b/>
              </w:rPr>
            </w:pPr>
            <w:r>
              <w:t xml:space="preserve">Высшая </w:t>
            </w:r>
            <w:r w:rsidR="009C6504" w:rsidRPr="00130781">
              <w:t>квалификационная категория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C6504" w:rsidRDefault="009C6504">
            <w:r w:rsidRPr="00821C2D">
              <w:rPr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C6504" w:rsidRPr="009C6504" w:rsidRDefault="009C6504" w:rsidP="009C6504">
            <w:pPr>
              <w:pStyle w:val="dash041e005f0431005f044b005f0447005f043d005f044b005f0439"/>
              <w:ind w:firstLine="34"/>
              <w:jc w:val="both"/>
            </w:pPr>
            <w:r w:rsidRPr="00130781">
              <w:t>Раз</w:t>
            </w:r>
            <w:r>
              <w:t xml:space="preserve">работка плана реализации этапов внедрения проекта, подготовка </w:t>
            </w:r>
            <w:r w:rsidRPr="00130781">
              <w:t>методических  материалов   по теме проекта.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C6504" w:rsidRDefault="009C6504">
            <w:pPr>
              <w:suppressAutoHyphens w:val="0"/>
              <w:spacing w:after="0" w:line="240" w:lineRule="auto"/>
              <w:rPr>
                <w:rFonts w:cs="Times New Roman"/>
                <w:b/>
                <w:sz w:val="24"/>
                <w:szCs w:val="24"/>
                <w:lang w:eastAsia="ru-RU"/>
              </w:rPr>
            </w:pPr>
          </w:p>
          <w:p w:rsidR="009C6504" w:rsidRPr="009C6504" w:rsidRDefault="009C6504">
            <w:pPr>
              <w:suppressAutoHyphens w:val="0"/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9C6504">
              <w:rPr>
                <w:rFonts w:cs="Times New Roman"/>
                <w:sz w:val="24"/>
                <w:szCs w:val="24"/>
                <w:lang w:eastAsia="ru-RU"/>
              </w:rPr>
              <w:t>Учитель- логопед</w:t>
            </w:r>
          </w:p>
          <w:p w:rsidR="009C6504" w:rsidRDefault="009C6504">
            <w:pPr>
              <w:suppressAutoHyphens w:val="0"/>
              <w:spacing w:after="0" w:line="240" w:lineRule="auto"/>
              <w:rPr>
                <w:rFonts w:cs="Times New Roman"/>
                <w:b/>
                <w:sz w:val="24"/>
                <w:szCs w:val="24"/>
                <w:lang w:eastAsia="ru-RU"/>
              </w:rPr>
            </w:pPr>
          </w:p>
          <w:p w:rsidR="009C6504" w:rsidRPr="00130781" w:rsidRDefault="009C6504" w:rsidP="002C0DC9">
            <w:pPr>
              <w:pStyle w:val="dash041e005f0431005f044b005f0447005f043d005f044b005f0439"/>
              <w:jc w:val="both"/>
              <w:rPr>
                <w:b/>
              </w:rPr>
            </w:pPr>
          </w:p>
        </w:tc>
      </w:tr>
      <w:tr w:rsidR="009C6504" w:rsidTr="003E306A">
        <w:tc>
          <w:tcPr>
            <w:tcW w:w="3119" w:type="dxa"/>
          </w:tcPr>
          <w:p w:rsidR="009C6504" w:rsidRDefault="009C6504" w:rsidP="00DA6BED">
            <w:pPr>
              <w:pStyle w:val="dash041e005f0431005f044b005f0447005f043d005f044b005f0439"/>
              <w:jc w:val="both"/>
            </w:pPr>
            <w:r>
              <w:t>Попова Оксана Андреевна</w:t>
            </w:r>
          </w:p>
          <w:p w:rsidR="009C6504" w:rsidRPr="00130781" w:rsidRDefault="009C6504" w:rsidP="00DA6BED">
            <w:pPr>
              <w:pStyle w:val="dash041e005f0431005f044b005f0447005f043d005f044b005f0439"/>
              <w:jc w:val="both"/>
            </w:pPr>
            <w:r w:rsidRPr="00130781">
              <w:t>высшая квалификационная категория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C6504" w:rsidRDefault="009C6504">
            <w:r w:rsidRPr="00821C2D">
              <w:rPr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C6504" w:rsidRPr="00130781" w:rsidRDefault="003E306A" w:rsidP="009C6504">
            <w:pPr>
              <w:pStyle w:val="dash041e005f0431005f044b005f0447005f043d005f044b005f0439"/>
              <w:ind w:firstLine="34"/>
              <w:jc w:val="both"/>
            </w:pPr>
            <w:r w:rsidRPr="00130781">
              <w:t>Раз</w:t>
            </w:r>
            <w:r>
              <w:t xml:space="preserve">работка плана реализации этапов внедрения проекта, подготовка </w:t>
            </w:r>
            <w:r w:rsidRPr="00130781">
              <w:t>методических  материалов   по теме проекта.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C6504" w:rsidRPr="009C6504" w:rsidRDefault="009C6504">
            <w:pPr>
              <w:suppressAutoHyphens w:val="0"/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9C6504">
              <w:rPr>
                <w:rFonts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9C6504" w:rsidRPr="00CA7BC7" w:rsidTr="003E306A">
        <w:trPr>
          <w:trHeight w:val="683"/>
        </w:trPr>
        <w:tc>
          <w:tcPr>
            <w:tcW w:w="3119" w:type="dxa"/>
            <w:tcBorders>
              <w:right w:val="single" w:sz="4" w:space="0" w:color="auto"/>
            </w:tcBorders>
          </w:tcPr>
          <w:p w:rsidR="009C6504" w:rsidRDefault="009C6504" w:rsidP="003E306A">
            <w:pPr>
              <w:pStyle w:val="dash041e005f0431005f044b005f0447005f043d005f044b005f0439"/>
            </w:pPr>
            <w:proofErr w:type="spellStart"/>
            <w:r>
              <w:t>Лесниченко</w:t>
            </w:r>
            <w:proofErr w:type="spellEnd"/>
            <w:r w:rsidR="003E306A">
              <w:t xml:space="preserve"> Светлана Николаевна</w:t>
            </w:r>
          </w:p>
          <w:p w:rsidR="009C6504" w:rsidRPr="00130781" w:rsidRDefault="009C6504" w:rsidP="003E306A">
            <w:pPr>
              <w:pStyle w:val="dash041e005f0431005f044b005f0447005f043d005f044b005f0439"/>
            </w:pPr>
            <w:r w:rsidRPr="00130781">
              <w:t>высшая квалификационная категория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04" w:rsidRDefault="009C6504">
            <w:r w:rsidRPr="00821C2D">
              <w:rPr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04" w:rsidRDefault="009C6504" w:rsidP="009C6504">
            <w:pPr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 w:rsidRPr="00130781">
              <w:rPr>
                <w:sz w:val="24"/>
                <w:szCs w:val="24"/>
              </w:rPr>
              <w:t xml:space="preserve">Взаимодействие с воспитанниками, </w:t>
            </w:r>
          </w:p>
          <w:p w:rsidR="009C6504" w:rsidRDefault="009C6504" w:rsidP="009C6504">
            <w:pPr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 w:rsidRPr="00130781">
              <w:rPr>
                <w:sz w:val="24"/>
                <w:szCs w:val="24"/>
              </w:rPr>
              <w:t xml:space="preserve">организация взаимодействия с семьями </w:t>
            </w:r>
          </w:p>
          <w:p w:rsidR="009C6504" w:rsidRPr="00130781" w:rsidRDefault="009C6504" w:rsidP="009C6504">
            <w:pPr>
              <w:spacing w:after="0" w:line="240" w:lineRule="auto"/>
              <w:ind w:firstLine="34"/>
              <w:jc w:val="both"/>
              <w:rPr>
                <w:bCs/>
                <w:sz w:val="24"/>
                <w:szCs w:val="24"/>
              </w:rPr>
            </w:pPr>
            <w:r w:rsidRPr="00130781">
              <w:rPr>
                <w:sz w:val="24"/>
                <w:szCs w:val="24"/>
              </w:rPr>
              <w:t>воспитанников.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04" w:rsidRDefault="003E306A">
            <w:pPr>
              <w:suppressAutoHyphens w:val="0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Воспитатель компенсирующей группы ЗПР</w:t>
            </w:r>
          </w:p>
          <w:p w:rsidR="009C6504" w:rsidRPr="00130781" w:rsidRDefault="009C6504" w:rsidP="002C0DC9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3E306A" w:rsidRPr="00CA7BC7" w:rsidTr="003E306A">
        <w:trPr>
          <w:trHeight w:val="936"/>
        </w:trPr>
        <w:tc>
          <w:tcPr>
            <w:tcW w:w="3119" w:type="dxa"/>
            <w:tcBorders>
              <w:right w:val="single" w:sz="4" w:space="0" w:color="auto"/>
            </w:tcBorders>
          </w:tcPr>
          <w:p w:rsidR="003E306A" w:rsidRPr="00130781" w:rsidRDefault="003E306A" w:rsidP="003E306A">
            <w:pPr>
              <w:pStyle w:val="dash041e005f0431005f044b005f0447005f043d005f044b005f0439"/>
            </w:pPr>
            <w:r>
              <w:t>Бережная Елена Георгиевна</w:t>
            </w:r>
            <w:r w:rsidRPr="00130781">
              <w:t xml:space="preserve"> первая квалификационная</w:t>
            </w:r>
          </w:p>
          <w:p w:rsidR="003E306A" w:rsidRDefault="003E306A" w:rsidP="003E306A">
            <w:pPr>
              <w:pStyle w:val="dash041e005f0431005f044b005f0447005f043d005f044b005f0439"/>
            </w:pPr>
            <w:r>
              <w:t>к</w:t>
            </w:r>
            <w:r w:rsidRPr="00130781">
              <w:t>атегория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6A" w:rsidRDefault="003E306A" w:rsidP="004E7ABE">
            <w:r w:rsidRPr="00821C2D">
              <w:rPr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6A" w:rsidRDefault="003E306A" w:rsidP="004E7ABE">
            <w:pPr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 w:rsidRPr="00130781">
              <w:rPr>
                <w:sz w:val="24"/>
                <w:szCs w:val="24"/>
              </w:rPr>
              <w:t xml:space="preserve">Взаимодействие с воспитанниками, </w:t>
            </w:r>
          </w:p>
          <w:p w:rsidR="003E306A" w:rsidRPr="003E306A" w:rsidRDefault="003E306A" w:rsidP="003E306A">
            <w:pPr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 w:rsidRPr="00130781">
              <w:rPr>
                <w:sz w:val="24"/>
                <w:szCs w:val="24"/>
              </w:rPr>
              <w:t>организация взаимодействия с семьями воспитанников.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6A" w:rsidRPr="00130781" w:rsidRDefault="003E306A" w:rsidP="003E306A">
            <w:pPr>
              <w:suppressAutoHyphens w:val="0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Воспитатель компенсирующей группы ЗПР</w:t>
            </w:r>
          </w:p>
        </w:tc>
      </w:tr>
      <w:tr w:rsidR="003E306A" w:rsidRPr="00CA7BC7" w:rsidTr="003E306A">
        <w:trPr>
          <w:trHeight w:val="683"/>
        </w:trPr>
        <w:tc>
          <w:tcPr>
            <w:tcW w:w="3119" w:type="dxa"/>
            <w:tcBorders>
              <w:right w:val="single" w:sz="4" w:space="0" w:color="auto"/>
            </w:tcBorders>
          </w:tcPr>
          <w:p w:rsidR="003E306A" w:rsidRPr="00130781" w:rsidRDefault="003E306A" w:rsidP="003E306A">
            <w:pPr>
              <w:pStyle w:val="dash041e005f0431005f044b005f0447005f043d005f044b005f0439"/>
            </w:pPr>
            <w:r>
              <w:t>Кошелева Анжела Анатольевна</w:t>
            </w:r>
            <w:r w:rsidRPr="00130781">
              <w:t xml:space="preserve"> </w:t>
            </w:r>
            <w:r>
              <w:t xml:space="preserve"> </w:t>
            </w:r>
            <w:r w:rsidRPr="00130781">
              <w:t>первая квалификационная</w:t>
            </w:r>
          </w:p>
          <w:p w:rsidR="003E306A" w:rsidRDefault="003E306A" w:rsidP="003E306A">
            <w:pPr>
              <w:pStyle w:val="dash041e005f0431005f044b005f0447005f043d005f044b005f0439"/>
            </w:pPr>
            <w:r>
              <w:t>к</w:t>
            </w:r>
            <w:r w:rsidRPr="00130781">
              <w:t>атегория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6A" w:rsidRDefault="003E306A" w:rsidP="004E7ABE">
            <w:r w:rsidRPr="00821C2D">
              <w:rPr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6A" w:rsidRDefault="003E306A" w:rsidP="004E7ABE">
            <w:pPr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 w:rsidRPr="00130781">
              <w:rPr>
                <w:sz w:val="24"/>
                <w:szCs w:val="24"/>
              </w:rPr>
              <w:t xml:space="preserve">Взаимодействие с воспитанниками, </w:t>
            </w:r>
          </w:p>
          <w:p w:rsidR="003E306A" w:rsidRPr="003E306A" w:rsidRDefault="003E306A" w:rsidP="003E306A">
            <w:pPr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 w:rsidRPr="00130781">
              <w:rPr>
                <w:sz w:val="24"/>
                <w:szCs w:val="24"/>
              </w:rPr>
              <w:t>организация взаимодействия с семьями воспитанников.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6A" w:rsidRPr="00130781" w:rsidRDefault="003E306A" w:rsidP="003E306A">
            <w:pPr>
              <w:suppressAutoHyphens w:val="0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Воспитатель компенсирующей группы ТНР</w:t>
            </w:r>
          </w:p>
        </w:tc>
      </w:tr>
      <w:tr w:rsidR="003E306A" w:rsidRPr="00CA7BC7" w:rsidTr="003E306A">
        <w:trPr>
          <w:trHeight w:val="683"/>
        </w:trPr>
        <w:tc>
          <w:tcPr>
            <w:tcW w:w="3119" w:type="dxa"/>
            <w:tcBorders>
              <w:right w:val="single" w:sz="4" w:space="0" w:color="auto"/>
            </w:tcBorders>
          </w:tcPr>
          <w:p w:rsidR="003E306A" w:rsidRPr="00130781" w:rsidRDefault="003E306A" w:rsidP="003E306A">
            <w:pPr>
              <w:pStyle w:val="dash041e005f0431005f044b005f0447005f043d005f044b005f0439"/>
            </w:pPr>
            <w:proofErr w:type="spellStart"/>
            <w:r>
              <w:t>Семенченко</w:t>
            </w:r>
            <w:proofErr w:type="spellEnd"/>
            <w:r>
              <w:t xml:space="preserve"> Наталья Борисовна </w:t>
            </w:r>
            <w:r w:rsidRPr="00130781">
              <w:t>первая квалификационная</w:t>
            </w:r>
          </w:p>
          <w:p w:rsidR="003E306A" w:rsidRDefault="003E306A" w:rsidP="003E306A">
            <w:pPr>
              <w:pStyle w:val="dash041e005f0431005f044b005f0447005f043d005f044b005f0439"/>
            </w:pPr>
            <w:r>
              <w:t>к</w:t>
            </w:r>
            <w:r w:rsidRPr="00130781">
              <w:t>атегория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06A" w:rsidRDefault="003E306A" w:rsidP="004E7ABE">
            <w:r w:rsidRPr="00821C2D">
              <w:rPr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06A" w:rsidRDefault="003E306A" w:rsidP="004E7ABE">
            <w:pPr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 w:rsidRPr="00130781">
              <w:rPr>
                <w:sz w:val="24"/>
                <w:szCs w:val="24"/>
              </w:rPr>
              <w:t xml:space="preserve">Взаимодействие с воспитанниками, </w:t>
            </w:r>
          </w:p>
          <w:p w:rsidR="003E306A" w:rsidRPr="003E306A" w:rsidRDefault="003E306A" w:rsidP="003E306A">
            <w:pPr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 w:rsidRPr="00130781">
              <w:rPr>
                <w:sz w:val="24"/>
                <w:szCs w:val="24"/>
              </w:rPr>
              <w:t>организация взаимодействия с семьями воспитанников.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06A" w:rsidRPr="00130781" w:rsidRDefault="003E306A" w:rsidP="003E306A">
            <w:pPr>
              <w:suppressAutoHyphens w:val="0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Воспитатель компенсирующей группы ТНР</w:t>
            </w:r>
          </w:p>
        </w:tc>
      </w:tr>
    </w:tbl>
    <w:p w:rsidR="00A43715" w:rsidRDefault="00A43715" w:rsidP="00F60344">
      <w:pPr>
        <w:pStyle w:val="ac"/>
        <w:spacing w:before="0" w:after="0"/>
        <w:ind w:firstLine="709"/>
        <w:rPr>
          <w:rFonts w:ascii="Times New Roman" w:hAnsi="Times New Roman" w:cs="Times New Roman"/>
          <w:b/>
          <w:color w:val="auto"/>
          <w:sz w:val="28"/>
        </w:rPr>
      </w:pPr>
    </w:p>
    <w:p w:rsidR="00F60344" w:rsidRPr="00A43715" w:rsidRDefault="00F60344" w:rsidP="00F60344">
      <w:pPr>
        <w:pStyle w:val="ac"/>
        <w:spacing w:before="0" w:after="0"/>
        <w:ind w:firstLine="709"/>
        <w:rPr>
          <w:rFonts w:ascii="Times New Roman" w:hAnsi="Times New Roman" w:cs="Times New Roman"/>
          <w:b/>
          <w:color w:val="auto"/>
          <w:sz w:val="28"/>
        </w:rPr>
      </w:pPr>
      <w:r w:rsidRPr="00A43715">
        <w:rPr>
          <w:rFonts w:ascii="Times New Roman" w:hAnsi="Times New Roman" w:cs="Times New Roman"/>
          <w:b/>
          <w:color w:val="auto"/>
          <w:sz w:val="28"/>
        </w:rPr>
        <w:t>2.3.5.  Сроки и этапы реализации проекта.</w:t>
      </w:r>
    </w:p>
    <w:p w:rsidR="003E306A" w:rsidRDefault="003E306A" w:rsidP="00A43715">
      <w:pPr>
        <w:pStyle w:val="ac"/>
        <w:spacing w:before="0" w:after="0"/>
        <w:ind w:firstLine="709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C34655" w:rsidRPr="00A43715" w:rsidRDefault="00F60344" w:rsidP="00A43715">
      <w:pPr>
        <w:pStyle w:val="ac"/>
        <w:spacing w:before="0" w:after="0"/>
        <w:ind w:firstLine="709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4371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Этапы реализации проекта:  </w:t>
      </w:r>
      <w:r w:rsidR="00A4371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сентябрь</w:t>
      </w:r>
      <w:r w:rsidRPr="00A4371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20</w:t>
      </w:r>
      <w:r w:rsidR="00A4371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20</w:t>
      </w:r>
      <w:r w:rsidRPr="00A4371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4E249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август </w:t>
      </w:r>
      <w:r w:rsidRPr="00A4371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20</w:t>
      </w:r>
      <w:r w:rsidR="00A4371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22</w:t>
      </w:r>
      <w:r w:rsidRPr="00A4371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гг.</w:t>
      </w:r>
      <w:r w:rsidR="00A4371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:</w:t>
      </w:r>
    </w:p>
    <w:p w:rsidR="00C34655" w:rsidRPr="00326E45" w:rsidRDefault="00C34655" w:rsidP="00130781">
      <w:pPr>
        <w:suppressAutoHyphens w:val="0"/>
        <w:kinsoku w:val="0"/>
        <w:overflowPunct w:val="0"/>
        <w:spacing w:after="0" w:line="240" w:lineRule="auto"/>
        <w:ind w:left="851"/>
        <w:jc w:val="both"/>
        <w:textAlignment w:val="baseline"/>
        <w:rPr>
          <w:rFonts w:ascii="Times New Roman" w:hAnsi="Times New Roman" w:cs="Times New Roman"/>
          <w:kern w:val="24"/>
          <w:sz w:val="28"/>
          <w:szCs w:val="28"/>
          <w:lang w:eastAsia="ru-RU"/>
        </w:rPr>
      </w:pPr>
      <w:r w:rsidRPr="00326E45">
        <w:rPr>
          <w:rFonts w:ascii="Times New Roman" w:hAnsi="Times New Roman" w:cs="Times New Roman"/>
          <w:kern w:val="24"/>
          <w:sz w:val="28"/>
          <w:szCs w:val="28"/>
          <w:lang w:eastAsia="ru-RU"/>
        </w:rPr>
        <w:t>1. «</w:t>
      </w:r>
      <w:r w:rsidR="004029FE" w:rsidRPr="004029FE">
        <w:rPr>
          <w:rFonts w:ascii="Times New Roman" w:hAnsi="Times New Roman" w:cs="Times New Roman"/>
          <w:kern w:val="24"/>
          <w:sz w:val="28"/>
          <w:szCs w:val="28"/>
          <w:lang w:eastAsia="ru-RU"/>
        </w:rPr>
        <w:t>Организационный этап</w:t>
      </w:r>
      <w:r w:rsidRPr="00326E45">
        <w:rPr>
          <w:rFonts w:ascii="Times New Roman" w:hAnsi="Times New Roman" w:cs="Times New Roman"/>
          <w:kern w:val="24"/>
          <w:sz w:val="28"/>
          <w:szCs w:val="28"/>
          <w:lang w:eastAsia="ru-RU"/>
        </w:rPr>
        <w:t>» (сентябрь 2020 – декабрь 2020 г.</w:t>
      </w:r>
      <w:r w:rsidR="00A43715">
        <w:rPr>
          <w:rFonts w:ascii="Times New Roman" w:hAnsi="Times New Roman" w:cs="Times New Roman"/>
          <w:kern w:val="24"/>
          <w:sz w:val="28"/>
          <w:szCs w:val="28"/>
          <w:lang w:eastAsia="ru-RU"/>
        </w:rPr>
        <w:t>)</w:t>
      </w:r>
    </w:p>
    <w:p w:rsidR="00C34655" w:rsidRPr="00326E45" w:rsidRDefault="00C34655" w:rsidP="00130781">
      <w:pPr>
        <w:suppressAutoHyphens w:val="0"/>
        <w:kinsoku w:val="0"/>
        <w:overflowPunct w:val="0"/>
        <w:spacing w:after="0" w:line="240" w:lineRule="auto"/>
        <w:ind w:left="851"/>
        <w:jc w:val="both"/>
        <w:textAlignment w:val="baseline"/>
        <w:rPr>
          <w:rFonts w:ascii="Times New Roman" w:hAnsi="Times New Roman" w:cs="Times New Roman"/>
          <w:kern w:val="24"/>
          <w:sz w:val="28"/>
          <w:szCs w:val="28"/>
          <w:lang w:eastAsia="ru-RU"/>
        </w:rPr>
      </w:pPr>
      <w:r w:rsidRPr="00326E45">
        <w:rPr>
          <w:rFonts w:ascii="Times New Roman" w:hAnsi="Times New Roman" w:cs="Times New Roman"/>
          <w:kern w:val="24"/>
          <w:sz w:val="28"/>
          <w:szCs w:val="28"/>
          <w:lang w:eastAsia="ru-RU"/>
        </w:rPr>
        <w:t>2. «Практический»  (</w:t>
      </w:r>
      <w:r w:rsidR="00A43715">
        <w:rPr>
          <w:rFonts w:ascii="Times New Roman" w:hAnsi="Times New Roman" w:cs="Times New Roman"/>
          <w:kern w:val="24"/>
          <w:sz w:val="28"/>
          <w:szCs w:val="28"/>
          <w:lang w:eastAsia="ru-RU"/>
        </w:rPr>
        <w:t>январ</w:t>
      </w:r>
      <w:r w:rsidRPr="00326E45">
        <w:rPr>
          <w:rFonts w:ascii="Times New Roman" w:hAnsi="Times New Roman" w:cs="Times New Roman"/>
          <w:kern w:val="24"/>
          <w:sz w:val="28"/>
          <w:szCs w:val="28"/>
          <w:lang w:eastAsia="ru-RU"/>
        </w:rPr>
        <w:t>ь 2021г. – май-202</w:t>
      </w:r>
      <w:r w:rsidR="004029FE">
        <w:rPr>
          <w:rFonts w:ascii="Times New Roman" w:hAnsi="Times New Roman" w:cs="Times New Roman"/>
          <w:kern w:val="24"/>
          <w:sz w:val="28"/>
          <w:szCs w:val="28"/>
          <w:lang w:eastAsia="ru-RU"/>
        </w:rPr>
        <w:t>2</w:t>
      </w:r>
      <w:r w:rsidRPr="00326E45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г.)</w:t>
      </w:r>
      <w:r>
        <w:rPr>
          <w:rFonts w:ascii="Times New Roman" w:hAnsi="Times New Roman" w:cs="Times New Roman"/>
          <w:kern w:val="24"/>
          <w:sz w:val="28"/>
          <w:szCs w:val="28"/>
          <w:lang w:eastAsia="ru-RU"/>
        </w:rPr>
        <w:t>.</w:t>
      </w:r>
    </w:p>
    <w:p w:rsidR="00C34655" w:rsidRPr="00326E45" w:rsidRDefault="00C34655" w:rsidP="00130781">
      <w:pPr>
        <w:suppressAutoHyphens w:val="0"/>
        <w:kinsoku w:val="0"/>
        <w:overflowPunct w:val="0"/>
        <w:spacing w:after="0" w:line="240" w:lineRule="auto"/>
        <w:ind w:left="851"/>
        <w:jc w:val="both"/>
        <w:textAlignment w:val="baseline"/>
        <w:rPr>
          <w:rFonts w:ascii="Times New Roman" w:hAnsi="Times New Roman" w:cs="Times New Roman"/>
          <w:kern w:val="24"/>
          <w:sz w:val="28"/>
          <w:szCs w:val="28"/>
          <w:lang w:eastAsia="ru-RU"/>
        </w:rPr>
      </w:pPr>
      <w:r w:rsidRPr="00326E45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3. </w:t>
      </w:r>
      <w:r w:rsidR="004029FE">
        <w:rPr>
          <w:rFonts w:ascii="Times New Roman" w:hAnsi="Times New Roman" w:cs="Times New Roman"/>
          <w:kern w:val="24"/>
          <w:sz w:val="28"/>
          <w:szCs w:val="28"/>
          <w:lang w:eastAsia="ru-RU"/>
        </w:rPr>
        <w:t>«</w:t>
      </w:r>
      <w:r w:rsidRPr="00326E45">
        <w:rPr>
          <w:rFonts w:ascii="Times New Roman" w:hAnsi="Times New Roman" w:cs="Times New Roman"/>
          <w:kern w:val="24"/>
          <w:sz w:val="28"/>
          <w:szCs w:val="28"/>
          <w:lang w:eastAsia="ru-RU"/>
        </w:rPr>
        <w:t>Заключительный</w:t>
      </w:r>
      <w:r w:rsidR="004029FE">
        <w:rPr>
          <w:rFonts w:ascii="Times New Roman" w:hAnsi="Times New Roman" w:cs="Times New Roman"/>
          <w:kern w:val="24"/>
          <w:sz w:val="28"/>
          <w:szCs w:val="28"/>
          <w:lang w:eastAsia="ru-RU"/>
        </w:rPr>
        <w:t>»</w:t>
      </w:r>
      <w:r w:rsidRPr="00326E45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(июнь 202</w:t>
      </w:r>
      <w:r w:rsidR="004029FE">
        <w:rPr>
          <w:rFonts w:ascii="Times New Roman" w:hAnsi="Times New Roman" w:cs="Times New Roman"/>
          <w:kern w:val="24"/>
          <w:sz w:val="28"/>
          <w:szCs w:val="28"/>
          <w:lang w:eastAsia="ru-RU"/>
        </w:rPr>
        <w:t>2</w:t>
      </w:r>
      <w:r w:rsidR="00A43715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- </w:t>
      </w:r>
      <w:r w:rsidRPr="00326E45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</w:t>
      </w:r>
      <w:r w:rsidR="00A05DFC">
        <w:rPr>
          <w:rFonts w:ascii="Times New Roman" w:eastAsiaTheme="minorHAnsi" w:hAnsi="Times New Roman" w:cs="Times New Roman"/>
          <w:sz w:val="28"/>
          <w:szCs w:val="28"/>
          <w:lang w:eastAsia="en-US"/>
        </w:rPr>
        <w:t>август</w:t>
      </w:r>
      <w:r w:rsidR="00A43715" w:rsidRPr="00A437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20</w:t>
      </w:r>
      <w:r w:rsidR="00A43715">
        <w:rPr>
          <w:rFonts w:ascii="Times New Roman" w:eastAsiaTheme="minorHAnsi" w:hAnsi="Times New Roman" w:cs="Times New Roman"/>
          <w:sz w:val="28"/>
          <w:szCs w:val="28"/>
          <w:lang w:eastAsia="en-US"/>
        </w:rPr>
        <w:t>22</w:t>
      </w:r>
      <w:r w:rsidR="00A43715" w:rsidRPr="00A43715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="00A43715">
        <w:rPr>
          <w:rFonts w:ascii="Times New Roman" w:hAnsi="Times New Roman" w:cs="Times New Roman"/>
          <w:kern w:val="24"/>
          <w:sz w:val="28"/>
          <w:szCs w:val="28"/>
          <w:lang w:eastAsia="ru-RU"/>
        </w:rPr>
        <w:t>.</w:t>
      </w:r>
      <w:r w:rsidRPr="00326E45">
        <w:rPr>
          <w:rFonts w:ascii="Times New Roman" w:hAnsi="Times New Roman" w:cs="Times New Roman"/>
          <w:kern w:val="24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kern w:val="24"/>
          <w:sz w:val="28"/>
          <w:szCs w:val="28"/>
          <w:lang w:eastAsia="ru-RU"/>
        </w:rPr>
        <w:t>.</w:t>
      </w:r>
    </w:p>
    <w:p w:rsidR="00C34655" w:rsidRDefault="00C34655" w:rsidP="00236ED6">
      <w:pPr>
        <w:suppressAutoHyphens w:val="0"/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  <w:lang w:eastAsia="ru-RU"/>
        </w:rPr>
      </w:pPr>
    </w:p>
    <w:tbl>
      <w:tblPr>
        <w:tblW w:w="11199" w:type="dxa"/>
        <w:tblInd w:w="-743" w:type="dxa"/>
        <w:tblLayout w:type="fixed"/>
        <w:tblLook w:val="0000"/>
      </w:tblPr>
      <w:tblGrid>
        <w:gridCol w:w="709"/>
        <w:gridCol w:w="4253"/>
        <w:gridCol w:w="4961"/>
        <w:gridCol w:w="1276"/>
      </w:tblGrid>
      <w:tr w:rsidR="00A43715" w:rsidRPr="009367A5" w:rsidTr="002A7DEB">
        <w:trPr>
          <w:trHeight w:val="426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A43715" w:rsidP="003E306A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67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4029FE" w:rsidRDefault="00A43715" w:rsidP="003E306A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A43715" w:rsidP="003E306A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результаты,</w:t>
            </w:r>
            <w:r w:rsidR="00402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67A5">
              <w:rPr>
                <w:rFonts w:ascii="Times New Roman" w:hAnsi="Times New Roman" w:cs="Times New Roman"/>
                <w:b/>
                <w:sz w:val="24"/>
                <w:szCs w:val="24"/>
              </w:rPr>
              <w:t>продукты деятельности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9FE" w:rsidRPr="009367A5" w:rsidRDefault="00A43715" w:rsidP="003E306A">
            <w:pPr>
              <w:tabs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A43715" w:rsidRPr="009367A5" w:rsidTr="002A7DEB">
        <w:trPr>
          <w:trHeight w:val="296"/>
        </w:trPr>
        <w:tc>
          <w:tcPr>
            <w:tcW w:w="1119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A43715" w:rsidP="003E30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</w:t>
            </w:r>
            <w:r w:rsidRPr="009367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 Организационный этап:</w:t>
            </w:r>
          </w:p>
        </w:tc>
      </w:tr>
      <w:tr w:rsidR="00A43715" w:rsidRPr="009367A5" w:rsidTr="002A7DEB">
        <w:trPr>
          <w:trHeight w:val="818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43715" w:rsidRPr="009367A5" w:rsidRDefault="00A43715" w:rsidP="003E306A">
            <w:pPr>
              <w:pStyle w:val="a9"/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43715" w:rsidRPr="009367A5" w:rsidRDefault="00A43715" w:rsidP="003E3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Маркетинговая деятельность внутренняя, внешняя экспертиза проекта.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43715" w:rsidRPr="009367A5" w:rsidRDefault="00A43715" w:rsidP="003E30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367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Создание положительного имиджа проекта в родительской среде,</w:t>
            </w:r>
          </w:p>
          <w:p w:rsidR="00A43715" w:rsidRPr="009367A5" w:rsidRDefault="00A43715" w:rsidP="003E30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педагогическом сообществе.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029FE" w:rsidRDefault="004029FE" w:rsidP="003E306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43715" w:rsidRPr="009367A5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A43715" w:rsidRPr="009367A5" w:rsidRDefault="00A43715" w:rsidP="003E306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A43715" w:rsidRPr="009367A5" w:rsidTr="002A7DEB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A43715" w:rsidP="003E306A">
            <w:pPr>
              <w:pStyle w:val="a9"/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tbl>
            <w:tblPr>
              <w:tblW w:w="401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016"/>
            </w:tblGrid>
            <w:tr w:rsidR="00A43715" w:rsidRPr="009367A5" w:rsidTr="00DA6BED">
              <w:trPr>
                <w:trHeight w:val="1130"/>
              </w:trPr>
              <w:tc>
                <w:tcPr>
                  <w:tcW w:w="4016" w:type="dxa"/>
                </w:tcPr>
                <w:p w:rsidR="00A43715" w:rsidRPr="009367A5" w:rsidRDefault="00A43715" w:rsidP="003E30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367A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Разработка пакета локальной нормативной документации для реализации проекта.</w:t>
                  </w:r>
                </w:p>
              </w:tc>
            </w:tr>
          </w:tbl>
          <w:p w:rsidR="00A43715" w:rsidRPr="009367A5" w:rsidRDefault="00A43715" w:rsidP="003E3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tbl>
            <w:tblPr>
              <w:tblW w:w="483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839"/>
            </w:tblGrid>
            <w:tr w:rsidR="00A43715" w:rsidRPr="009367A5" w:rsidTr="002A7DEB">
              <w:trPr>
                <w:trHeight w:val="121"/>
              </w:trPr>
              <w:tc>
                <w:tcPr>
                  <w:tcW w:w="4839" w:type="dxa"/>
                </w:tcPr>
                <w:p w:rsidR="00A43715" w:rsidRPr="009367A5" w:rsidRDefault="00A43715" w:rsidP="003E30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367A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Положения, приказы, распоряжения.</w:t>
                  </w:r>
                </w:p>
              </w:tc>
            </w:tr>
          </w:tbl>
          <w:p w:rsidR="00A43715" w:rsidRPr="009367A5" w:rsidRDefault="00A43715" w:rsidP="003E30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788B" w:rsidRDefault="00FB788B" w:rsidP="003E306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43715" w:rsidRPr="009367A5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A43715" w:rsidRPr="009367A5" w:rsidRDefault="00A43715" w:rsidP="003E306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43715" w:rsidRPr="009367A5" w:rsidTr="002A7DE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A43715" w:rsidP="003E306A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A43715" w:rsidP="003E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 педагогические мероприятия.  </w:t>
            </w:r>
          </w:p>
          <w:p w:rsidR="00A43715" w:rsidRPr="009367A5" w:rsidRDefault="00A43715" w:rsidP="003E306A">
            <w:pPr>
              <w:pStyle w:val="a9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4EEA" w:rsidRDefault="00A43715" w:rsidP="003E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Банк научно- методической литературы; </w:t>
            </w:r>
          </w:p>
          <w:p w:rsidR="00A43715" w:rsidRDefault="00A43715" w:rsidP="003E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по основным темам проекта; </w:t>
            </w:r>
          </w:p>
          <w:p w:rsidR="00A43715" w:rsidRPr="009367A5" w:rsidRDefault="009367A5" w:rsidP="003E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изучение новинок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литературы по проблеме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проекта;</w:t>
            </w:r>
            <w:r w:rsidR="002A7DEB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="00A43715" w:rsidRPr="009367A5">
              <w:rPr>
                <w:rFonts w:ascii="Times New Roman" w:hAnsi="Times New Roman" w:cs="Times New Roman"/>
                <w:sz w:val="24"/>
                <w:szCs w:val="24"/>
              </w:rPr>
              <w:t>подборка научно- познавательной, художественной литературы; подборка демонстрационного и иллюстративного, раздаточного материалов.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A43715" w:rsidP="002A7DEB">
            <w:pPr>
              <w:autoSpaceDE w:val="0"/>
              <w:autoSpaceDN w:val="0"/>
              <w:adjustRightInd w:val="0"/>
              <w:spacing w:after="0" w:line="240" w:lineRule="auto"/>
              <w:ind w:left="-108" w:righ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Сентябрь- октябрь 2020</w:t>
            </w:r>
          </w:p>
        </w:tc>
      </w:tr>
      <w:tr w:rsidR="00A43715" w:rsidRPr="009367A5" w:rsidTr="002A7DEB">
        <w:trPr>
          <w:trHeight w:val="767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A43715" w:rsidP="003E306A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9367A5" w:rsidP="003E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Повышения уровня психолого-педагогической компетентности </w:t>
            </w:r>
            <w:r w:rsidRPr="00936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 МБДОУ</w:t>
            </w:r>
            <w:r w:rsidR="00B002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36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9367A5" w:rsidP="003E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Прохождение КПК  педагогов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A43715" w:rsidP="002A7DEB">
            <w:pPr>
              <w:autoSpaceDE w:val="0"/>
              <w:autoSpaceDN w:val="0"/>
              <w:adjustRightInd w:val="0"/>
              <w:spacing w:after="0" w:line="240" w:lineRule="auto"/>
              <w:ind w:left="-108" w:righ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ноябрь 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</w:tr>
      <w:tr w:rsidR="00A43715" w:rsidRPr="009367A5" w:rsidTr="002A7DEB">
        <w:trPr>
          <w:trHeight w:val="1908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9367A5" w:rsidP="003E306A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A43715" w:rsidRPr="00936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A43715" w:rsidP="003E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   системы планирования работы по  интеллектуально </w:t>
            </w:r>
            <w:r w:rsidR="002A7DE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творческому</w:t>
            </w:r>
            <w:r w:rsidR="002A7DEB">
              <w:rPr>
                <w:rFonts w:ascii="Times New Roman" w:hAnsi="Times New Roman" w:cs="Times New Roman"/>
                <w:sz w:val="24"/>
                <w:szCs w:val="24"/>
              </w:rPr>
              <w:t xml:space="preserve"> развитию 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детей </w:t>
            </w:r>
            <w:r w:rsidR="009367A5">
              <w:rPr>
                <w:rFonts w:ascii="Times New Roman" w:hAnsi="Times New Roman" w:cs="Times New Roman"/>
                <w:sz w:val="24"/>
                <w:szCs w:val="24"/>
              </w:rPr>
              <w:t>с ОВЗ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(рабочих программ,  учебных планов, перспективно -  тематических планов, </w:t>
            </w:r>
            <w:r w:rsidR="0090353C" w:rsidRPr="009367A5">
              <w:rPr>
                <w:rFonts w:ascii="Times New Roman" w:hAnsi="Times New Roman" w:cs="Times New Roman"/>
                <w:sz w:val="24"/>
                <w:szCs w:val="24"/>
              </w:rPr>
              <w:t>сценар</w:t>
            </w:r>
            <w:r w:rsidR="0090353C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90353C"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53C">
              <w:rPr>
                <w:rFonts w:ascii="Times New Roman" w:hAnsi="Times New Roman" w:cs="Times New Roman"/>
                <w:sz w:val="24"/>
                <w:szCs w:val="24"/>
              </w:rPr>
              <w:t>развлечений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, планов-конспектов НОД).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A43715" w:rsidP="003E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Организационно- методическая документация для реализации проекта, программно- методические комплексы,  планы, проекты НОД, сценарии, методические  рекомендации.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9367A5" w:rsidP="002A7DEB">
            <w:pPr>
              <w:autoSpaceDE w:val="0"/>
              <w:autoSpaceDN w:val="0"/>
              <w:adjustRightInd w:val="0"/>
              <w:spacing w:after="0" w:line="240" w:lineRule="auto"/>
              <w:ind w:left="34" w:righ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Сентябрь- ноябрь 2020</w:t>
            </w:r>
          </w:p>
        </w:tc>
      </w:tr>
      <w:tr w:rsidR="00A43715" w:rsidRPr="009367A5" w:rsidTr="002A7DE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E05056" w:rsidP="003E306A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43715" w:rsidRPr="00936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A43715" w:rsidP="003E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Разработка материалов по организации развивающей среды и организация  образовательного игрового пространства  для интеллектуального развития дошкольников, через обновление предметн</w:t>
            </w:r>
            <w:proofErr w:type="gramStart"/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развивающей среды игровыми комплексами В. В. </w:t>
            </w:r>
            <w:proofErr w:type="spellStart"/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A43715" w:rsidP="003E306A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  Оснащение игровой среды </w:t>
            </w:r>
            <w:r w:rsidR="009367A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ДОУ №</w:t>
            </w:r>
            <w:r w:rsidR="009367A5">
              <w:rPr>
                <w:rFonts w:ascii="Times New Roman" w:hAnsi="Times New Roman" w:cs="Times New Roman"/>
                <w:sz w:val="24"/>
                <w:szCs w:val="24"/>
              </w:rPr>
              <w:t>30 г. Азова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 методическими комплексами В.В. </w:t>
            </w:r>
            <w:proofErr w:type="spellStart"/>
            <w:r w:rsidRPr="009367A5">
              <w:rPr>
                <w:rFonts w:ascii="Times New Roman" w:hAnsi="Times New Roman" w:cs="Times New Roman"/>
                <w:bCs/>
                <w:sz w:val="24"/>
                <w:szCs w:val="24"/>
              </w:rPr>
              <w:t>Воскобовича</w:t>
            </w:r>
            <w:proofErr w:type="spellEnd"/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.                       Создание условий для коллективных и индивидуальных игр.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9367A5" w:rsidP="003E306A">
            <w:pPr>
              <w:autoSpaceDE w:val="0"/>
              <w:autoSpaceDN w:val="0"/>
              <w:adjustRightInd w:val="0"/>
              <w:spacing w:after="0" w:line="240" w:lineRule="auto"/>
              <w:ind w:left="105" w:righ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брь 2020</w:t>
            </w:r>
          </w:p>
        </w:tc>
      </w:tr>
      <w:tr w:rsidR="00A43715" w:rsidRPr="009367A5" w:rsidTr="002A7DEB">
        <w:trPr>
          <w:trHeight w:val="1460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E05056" w:rsidP="003E306A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43715" w:rsidRPr="00936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9367A5" w:rsidP="003E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Разработка 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модели методического сопровождения педагогов в процессе включения игровой технологии В.В. </w:t>
            </w:r>
            <w:proofErr w:type="spellStart"/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Воскобовича</w:t>
            </w:r>
            <w:proofErr w:type="spellEnd"/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в образовательную деятельность МБДОУ для детей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A43715" w:rsidP="003E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Модель  и  план  интеграции специалистов  в реализации проекта.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3E306A" w:rsidP="003E306A">
            <w:pPr>
              <w:autoSpaceDE w:val="0"/>
              <w:autoSpaceDN w:val="0"/>
              <w:adjustRightInd w:val="0"/>
              <w:spacing w:after="0" w:line="240" w:lineRule="auto"/>
              <w:ind w:left="-7" w:right="105" w:hanging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r w:rsidR="009367A5"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ь- </w:t>
            </w:r>
            <w:r w:rsidR="009367A5"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="009367A5" w:rsidRPr="009367A5">
              <w:rPr>
                <w:rFonts w:ascii="Times New Roman" w:hAnsi="Times New Roman" w:cs="Times New Roman"/>
                <w:sz w:val="24"/>
                <w:szCs w:val="24"/>
              </w:rPr>
              <w:t>брь 2020</w:t>
            </w:r>
          </w:p>
        </w:tc>
      </w:tr>
      <w:tr w:rsidR="00A43715" w:rsidRPr="009367A5" w:rsidTr="002A7DE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E05056" w:rsidP="003E306A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43715" w:rsidRPr="00936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A43715" w:rsidP="003E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Разработка плана сотрудничества педагогического коллектива  и семьи с целью реализации проекта.</w:t>
            </w:r>
          </w:p>
          <w:p w:rsidR="00A43715" w:rsidRPr="009367A5" w:rsidRDefault="00A43715" w:rsidP="003E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A43715" w:rsidP="003E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</w:t>
            </w:r>
            <w:r w:rsidR="004029FE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ДОУ№</w:t>
            </w:r>
            <w:r w:rsidR="004029FE">
              <w:rPr>
                <w:rFonts w:ascii="Times New Roman" w:hAnsi="Times New Roman" w:cs="Times New Roman"/>
                <w:sz w:val="24"/>
                <w:szCs w:val="24"/>
              </w:rPr>
              <w:t>30 г. Азова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 информации об инновационной деятельности.</w:t>
            </w:r>
          </w:p>
          <w:p w:rsidR="00A43715" w:rsidRPr="009367A5" w:rsidRDefault="00A43715" w:rsidP="003E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План работы, собрания, консультации, презентации игр, интеллектуальные викторины, тренинги,  мастер-классы, развлечения.</w:t>
            </w:r>
            <w:proofErr w:type="gramEnd"/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4029FE" w:rsidP="003E306A">
            <w:pPr>
              <w:autoSpaceDE w:val="0"/>
              <w:autoSpaceDN w:val="0"/>
              <w:adjustRightInd w:val="0"/>
              <w:spacing w:after="0" w:line="240" w:lineRule="auto"/>
              <w:ind w:left="105" w:righ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брь 2020</w:t>
            </w:r>
          </w:p>
        </w:tc>
      </w:tr>
      <w:tr w:rsidR="00DA6BED" w:rsidRPr="009367A5" w:rsidTr="002A7DE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6BED" w:rsidRPr="009367A5" w:rsidRDefault="00E05056" w:rsidP="003E306A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A6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6BED" w:rsidRPr="009367A5" w:rsidRDefault="00DA6BED" w:rsidP="003E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Разработка нормативной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 организация на базе МБДОУ№30 г. Азова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Тьторского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«РИВ»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6BED" w:rsidRPr="009367A5" w:rsidRDefault="00DA6BED" w:rsidP="003E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Положени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9367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приказы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подписание договора с ООО «РИВ»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6BED" w:rsidRPr="009367A5" w:rsidRDefault="00DA6BED" w:rsidP="003E306A">
            <w:pPr>
              <w:autoSpaceDE w:val="0"/>
              <w:autoSpaceDN w:val="0"/>
              <w:adjustRightInd w:val="0"/>
              <w:spacing w:after="0" w:line="240" w:lineRule="auto"/>
              <w:ind w:left="105" w:righ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</w:tc>
      </w:tr>
      <w:tr w:rsidR="00A43715" w:rsidRPr="009367A5" w:rsidTr="002A7DEB">
        <w:trPr>
          <w:trHeight w:val="495"/>
        </w:trPr>
        <w:tc>
          <w:tcPr>
            <w:tcW w:w="1119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A43715" w:rsidP="002A7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II</w:t>
            </w:r>
            <w:r w:rsidRPr="009367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  Практический этап:</w:t>
            </w:r>
          </w:p>
        </w:tc>
      </w:tr>
      <w:tr w:rsidR="00A43715" w:rsidRPr="009367A5" w:rsidTr="002A7DE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A43715" w:rsidP="003E306A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A43715" w:rsidP="003E3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Проведение первичного мониторинга  уровня интеллектуального развития детей</w:t>
            </w:r>
            <w:r w:rsidR="00B00221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овладения игровой технологией В.В. </w:t>
            </w:r>
            <w:proofErr w:type="spellStart"/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A43715" w:rsidP="003E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Показатели диагностических    исследований.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B00221" w:rsidP="003E306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</w:t>
            </w:r>
            <w:r w:rsidR="00A43715" w:rsidRPr="009367A5">
              <w:rPr>
                <w:rFonts w:ascii="Times New Roman" w:hAnsi="Times New Roman" w:cs="Times New Roman"/>
                <w:sz w:val="24"/>
                <w:szCs w:val="24"/>
              </w:rPr>
              <w:t>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00221" w:rsidRPr="009367A5" w:rsidTr="002A7DE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0221" w:rsidRPr="009367A5" w:rsidRDefault="00B00221" w:rsidP="003E306A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0221" w:rsidRPr="009367A5" w:rsidRDefault="00B00221" w:rsidP="003E3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модели методического сопровождения педагогов в процессе включения игровой технологии В.В. </w:t>
            </w:r>
            <w:proofErr w:type="spellStart"/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Воскобовича</w:t>
            </w:r>
            <w:proofErr w:type="spellEnd"/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в образовательную деятельность МБДОУ для детей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0221" w:rsidRPr="009367A5" w:rsidRDefault="00B00221" w:rsidP="003E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Создание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модели методического сопровождения педагогов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0221" w:rsidRDefault="00B00221" w:rsidP="003E306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</w:p>
        </w:tc>
      </w:tr>
      <w:tr w:rsidR="00A43715" w:rsidRPr="009367A5" w:rsidTr="002A7DE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A43715" w:rsidP="003E306A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A43715" w:rsidP="003E3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 рабочих программ, учебных планов по интеллектуальному развитию </w:t>
            </w:r>
          </w:p>
          <w:p w:rsidR="00A43715" w:rsidRPr="009367A5" w:rsidRDefault="00A43715" w:rsidP="003E3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дошкольников, посредством игрового пространства</w:t>
            </w:r>
          </w:p>
          <w:p w:rsidR="00A43715" w:rsidRPr="009367A5" w:rsidRDefault="00A43715" w:rsidP="003E3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proofErr w:type="spellStart"/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В.Воскобовича</w:t>
            </w:r>
            <w:proofErr w:type="spellEnd"/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A43715" w:rsidP="003E30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познавательной и творческой деятельности воспитанников</w:t>
            </w:r>
            <w:r w:rsidR="00AF66E7" w:rsidRPr="009D7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ОВЗ  с учетом специфики нарушений (ко</w:t>
            </w:r>
            <w:r w:rsidR="00AF66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ррекционно-развивающих занятий)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306A" w:rsidRDefault="00B00221" w:rsidP="003E306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май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3715" w:rsidRPr="009367A5" w:rsidRDefault="00B00221" w:rsidP="003E306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66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3715" w:rsidRPr="009367A5" w:rsidTr="002A7DE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A43715" w:rsidP="003E306A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A43715" w:rsidP="003E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  сценарных  образовательных проектов с 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дошкольниками.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A43715" w:rsidP="003E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соревнований, викторин, конкурсов, олимпиад и др. Участие 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воспитанников в интернет – </w:t>
            </w:r>
            <w:proofErr w:type="gramStart"/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proofErr w:type="gramEnd"/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, в конкурсах различного уровня.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B00221" w:rsidP="003E306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2021- май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43715" w:rsidRPr="009367A5" w:rsidTr="002A7DEB">
        <w:trPr>
          <w:trHeight w:val="67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A43715" w:rsidP="003E306A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A43715" w:rsidP="003E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промежуточного анализа  эффективности   организации  предметно – пространственной среды для интеллектуального развития дошкольников в условиях игрового пространства  В.В. </w:t>
            </w:r>
            <w:proofErr w:type="spellStart"/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A43715" w:rsidP="003E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Анализ содержания инновационной деятельности на данном этапе, результаты создания  предметно – развивающей  среды.  Коррекция  и уточнение программы.         Дополнительная апробация изменений, внесенных в вариативную часть образовательной программы.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306A" w:rsidRDefault="00B00221" w:rsidP="003E306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3715" w:rsidRPr="009367A5" w:rsidRDefault="00B00221" w:rsidP="003E306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43715" w:rsidRPr="009367A5" w:rsidTr="002A7DE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A43715" w:rsidP="003E306A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A43715" w:rsidP="003E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 совместных мероприятий специалистов </w:t>
            </w:r>
            <w:r w:rsidR="00B002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ДОУ № </w:t>
            </w:r>
            <w:r w:rsidR="00B00221">
              <w:rPr>
                <w:rFonts w:ascii="Times New Roman" w:hAnsi="Times New Roman" w:cs="Times New Roman"/>
                <w:sz w:val="24"/>
                <w:szCs w:val="24"/>
              </w:rPr>
              <w:t>30 г. Азова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родителей в рамках проекта.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A43715" w:rsidP="003E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досугов,  </w:t>
            </w:r>
          </w:p>
          <w:p w:rsidR="00A43715" w:rsidRPr="009367A5" w:rsidRDefault="00A43715" w:rsidP="003E3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классов для педагогов и родителей по игровой  технологии </w:t>
            </w:r>
          </w:p>
          <w:p w:rsidR="00A43715" w:rsidRPr="009367A5" w:rsidRDefault="00A43715" w:rsidP="003E3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63E9" w:rsidRPr="009367A5" w:rsidRDefault="00A43715" w:rsidP="003E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Дни открытых дверей</w:t>
            </w:r>
            <w:r w:rsidR="003763E9">
              <w:rPr>
                <w:rFonts w:ascii="Times New Roman" w:hAnsi="Times New Roman" w:cs="Times New Roman"/>
                <w:sz w:val="24"/>
                <w:szCs w:val="24"/>
              </w:rPr>
              <w:t xml:space="preserve"> с целью</w:t>
            </w:r>
            <w:r w:rsidR="003763E9"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проведени</w:t>
            </w:r>
            <w:r w:rsidR="003763E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я</w:t>
            </w:r>
            <w:r w:rsidR="003763E9"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="003763E9" w:rsidRPr="009D7982">
              <w:rPr>
                <w:rFonts w:ascii="Times New Roman" w:hAnsi="Times New Roman" w:cs="Times New Roman"/>
                <w:sz w:val="24"/>
                <w:szCs w:val="24"/>
              </w:rPr>
              <w:t>информационно-мотивационной работы, связанной с ознакомлением педагогической, родительской общественности</w:t>
            </w:r>
            <w:r w:rsidR="003763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DA6BED" w:rsidP="003E306A">
            <w:pPr>
              <w:autoSpaceDE w:val="0"/>
              <w:autoSpaceDN w:val="0"/>
              <w:adjustRightInd w:val="0"/>
              <w:spacing w:before="75"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r w:rsidR="00A43715" w:rsidRPr="009367A5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r w:rsidR="003763E9"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  <w:r w:rsidR="00A43715"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763E9" w:rsidRPr="009367A5" w:rsidTr="002A7DE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63E9" w:rsidRPr="009367A5" w:rsidRDefault="003763E9" w:rsidP="003E306A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63E9" w:rsidRPr="00AF66E7" w:rsidRDefault="003763E9" w:rsidP="003E306A">
            <w:pPr>
              <w:suppressAutoHyphens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Р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азработка  и  апробация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«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Индивидуальной карты достижения ребенка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» и 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«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Технологической карты по организации совместной деятельности взрослого и ребенка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63E9" w:rsidRPr="00AF66E7" w:rsidRDefault="003763E9" w:rsidP="003E306A">
            <w:pPr>
              <w:suppressAutoHyphens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 работе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«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Индивидуальной карты достижения ребенка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» и 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«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Технологической карты по организации совместной деятельности взрослого и ребенка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63E9" w:rsidRDefault="003763E9" w:rsidP="003E306A">
            <w:pPr>
              <w:autoSpaceDE w:val="0"/>
              <w:autoSpaceDN w:val="0"/>
              <w:adjustRightInd w:val="0"/>
              <w:spacing w:before="75"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  2021</w:t>
            </w:r>
          </w:p>
        </w:tc>
      </w:tr>
      <w:tr w:rsidR="003763E9" w:rsidRPr="009367A5" w:rsidTr="002A7DEB">
        <w:trPr>
          <w:trHeight w:val="1063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63E9" w:rsidRPr="009367A5" w:rsidRDefault="003763E9" w:rsidP="003E306A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63E9" w:rsidRPr="00AF66E7" w:rsidRDefault="00AF66E7" w:rsidP="003E306A">
            <w:pPr>
              <w:suppressAutoHyphens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О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рганизация и  проведение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тьторских</w:t>
            </w:r>
            <w:proofErr w:type="spellEnd"/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семинаров по технологии «Сказочные лабиринты игры» В.В </w:t>
            </w:r>
            <w:proofErr w:type="spellStart"/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Воскобовича</w:t>
            </w:r>
            <w:proofErr w:type="spellEnd"/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на базе МБДОУ.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63E9" w:rsidRPr="009367A5" w:rsidRDefault="00AF66E7" w:rsidP="003E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П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овышение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доли 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количества педагогов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города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по технологии «Сказочные лабиринты игры» В.В </w:t>
            </w:r>
            <w:proofErr w:type="spellStart"/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Воскобовича</w:t>
            </w:r>
            <w:proofErr w:type="spellEnd"/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66E7" w:rsidRDefault="00AF66E7" w:rsidP="003E306A">
            <w:pPr>
              <w:autoSpaceDE w:val="0"/>
              <w:autoSpaceDN w:val="0"/>
              <w:adjustRightInd w:val="0"/>
              <w:spacing w:before="75"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  <w:p w:rsidR="003763E9" w:rsidRDefault="00AF66E7" w:rsidP="003E306A">
            <w:pPr>
              <w:autoSpaceDE w:val="0"/>
              <w:autoSpaceDN w:val="0"/>
              <w:adjustRightInd w:val="0"/>
              <w:spacing w:before="75"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–май 2022</w:t>
            </w:r>
          </w:p>
        </w:tc>
      </w:tr>
      <w:tr w:rsidR="00AF66E7" w:rsidRPr="009367A5" w:rsidTr="002A7DEB">
        <w:trPr>
          <w:trHeight w:val="490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F66E7" w:rsidRDefault="00AF66E7" w:rsidP="003E306A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F66E7" w:rsidRDefault="00AF66E7" w:rsidP="003E306A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О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бобщ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ение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и распростран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ение педагогами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инновационн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ого педагогического опыта 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работы на муниципальном уровн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е и региональном уровне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F66E7" w:rsidRDefault="00AF66E7" w:rsidP="003E306A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О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бобщ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ение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и распростран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ение педагогами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инновационн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ого педагогического опыта 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на ГМО города и региональных СМИ.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F66E7" w:rsidRDefault="00AF66E7" w:rsidP="003E306A">
            <w:pPr>
              <w:autoSpaceDE w:val="0"/>
              <w:autoSpaceDN w:val="0"/>
              <w:adjustRightInd w:val="0"/>
              <w:spacing w:before="75"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  <w:p w:rsidR="00AF66E7" w:rsidRDefault="00AF66E7" w:rsidP="003E306A">
            <w:pPr>
              <w:autoSpaceDE w:val="0"/>
              <w:autoSpaceDN w:val="0"/>
              <w:adjustRightInd w:val="0"/>
              <w:spacing w:before="75"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–май 2022</w:t>
            </w:r>
          </w:p>
        </w:tc>
      </w:tr>
      <w:tr w:rsidR="00AF66E7" w:rsidRPr="009367A5" w:rsidTr="002A7DEB">
        <w:trPr>
          <w:trHeight w:val="1907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66E7" w:rsidRDefault="00166AA1" w:rsidP="003E306A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66E7" w:rsidRDefault="00166AA1" w:rsidP="003E306A">
            <w:pPr>
              <w:suppressAutoHyphens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Р</w:t>
            </w:r>
            <w:r w:rsidR="00AF66E7"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азработ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ка</w:t>
            </w:r>
            <w:r w:rsidR="00AF66E7"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рекомендации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педагогам 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МБ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ДОУ города и района</w:t>
            </w:r>
            <w:r w:rsidR="00AF66E7"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по применению </w:t>
            </w:r>
            <w:r w:rsidR="00AF66E7" w:rsidRPr="009D79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технологии интеллектуально- творческого развития  В.В.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F66E7" w:rsidRPr="009D79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Воскобовича</w:t>
            </w:r>
            <w:proofErr w:type="spellEnd"/>
            <w:r w:rsidR="00AF66E7" w:rsidRPr="009D79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«Сказочные лабиринты игры»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 детей старшего дошкольного возраста  с ОВЗ</w:t>
            </w:r>
            <w:r w:rsidR="00AF66E7"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66E7" w:rsidRDefault="00166AA1" w:rsidP="003E306A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Распространение 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рекомендации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по применению </w:t>
            </w:r>
            <w:r w:rsidRPr="009D79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технологии интеллектуально- творческого развития  В.В.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79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Воскобовича</w:t>
            </w:r>
            <w:proofErr w:type="spellEnd"/>
            <w:r w:rsidRPr="009D79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«Сказочные лабиринты игры»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 детей старшего дошкольного возраста  с ОВЗ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66E7" w:rsidRDefault="00166AA1" w:rsidP="003E306A">
            <w:pPr>
              <w:autoSpaceDE w:val="0"/>
              <w:autoSpaceDN w:val="0"/>
              <w:adjustRightInd w:val="0"/>
              <w:spacing w:before="75"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 ноябрь 2021</w:t>
            </w:r>
          </w:p>
        </w:tc>
      </w:tr>
      <w:tr w:rsidR="00166AA1" w:rsidRPr="009367A5" w:rsidTr="002A7DEB">
        <w:trPr>
          <w:trHeight w:val="1907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6AA1" w:rsidRDefault="00166AA1" w:rsidP="003E306A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6AA1" w:rsidRPr="00166AA1" w:rsidRDefault="00166AA1" w:rsidP="003E306A">
            <w:pPr>
              <w:widowControl w:val="0"/>
              <w:suppressAutoHyphens w:val="0"/>
              <w:spacing w:before="100" w:beforeAutospacing="1"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166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системы сетевого взаимодействия с МБДОУ г. Азова и Ростовской области, способствующей процессу </w:t>
            </w:r>
            <w:proofErr w:type="spellStart"/>
            <w:r w:rsidRPr="00166AA1"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тьюторского</w:t>
            </w:r>
            <w:proofErr w:type="spellEnd"/>
            <w:r w:rsidRPr="00166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сопровождения педагогов по направлению внедрения  игровой </w:t>
            </w:r>
            <w:r w:rsidRPr="00166A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технологии  </w:t>
            </w:r>
            <w:r w:rsidRPr="00166AA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«Сказочные лабиринты игры» </w:t>
            </w:r>
            <w:proofErr w:type="spellStart"/>
            <w:r w:rsidRPr="00166AA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В.В.</w:t>
            </w:r>
            <w:r w:rsidRPr="00166A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Воскобовича</w:t>
            </w:r>
            <w:proofErr w:type="spellEnd"/>
            <w:r w:rsidRPr="00166A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в МБДОУ.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6AA1" w:rsidRDefault="00A05DFC" w:rsidP="003E306A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системы </w:t>
            </w:r>
            <w:r w:rsidR="00166AA1" w:rsidRPr="00166AA1">
              <w:rPr>
                <w:rFonts w:ascii="Times New Roman" w:eastAsia="Times New Roman" w:hAnsi="Times New Roman" w:cs="Times New Roman"/>
                <w:sz w:val="24"/>
                <w:szCs w:val="24"/>
              </w:rPr>
              <w:t>сетевого взаимодействия с МБДОУ г. Азова и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6AA1" w:rsidRDefault="00A05DFC" w:rsidP="003E306A">
            <w:pPr>
              <w:autoSpaceDE w:val="0"/>
              <w:autoSpaceDN w:val="0"/>
              <w:adjustRightInd w:val="0"/>
              <w:spacing w:before="75"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2021- май 2022</w:t>
            </w:r>
          </w:p>
        </w:tc>
      </w:tr>
      <w:tr w:rsidR="00166AA1" w:rsidRPr="009367A5" w:rsidTr="002A7DEB">
        <w:trPr>
          <w:trHeight w:val="1427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6AA1" w:rsidRDefault="00166AA1" w:rsidP="003E306A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6AA1" w:rsidRPr="00166AA1" w:rsidRDefault="00166AA1" w:rsidP="003E306A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AA1">
              <w:rPr>
                <w:rStyle w:val="dash041e005f0431005f044b005f0447005f043d005f044b005f0439char1"/>
                <w:rFonts w:ascii="Times New Roman" w:hAnsi="Times New Roman" w:cs="Times New Roman"/>
                <w:sz w:val="24"/>
                <w:szCs w:val="24"/>
              </w:rPr>
              <w:t>Созда</w:t>
            </w:r>
            <w:r>
              <w:rPr>
                <w:rStyle w:val="dash041e005f0431005f044b005f0447005f043d005f044b005f0439char1"/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Pr="00166AA1">
              <w:rPr>
                <w:rStyle w:val="dash041e005f0431005f044b005f0447005f043d005f044b005f0439char1"/>
                <w:rFonts w:ascii="Times New Roman" w:hAnsi="Times New Roman" w:cs="Times New Roman"/>
                <w:sz w:val="24"/>
                <w:szCs w:val="24"/>
              </w:rPr>
              <w:t xml:space="preserve"> модел</w:t>
            </w:r>
            <w:r>
              <w:rPr>
                <w:rStyle w:val="dash041e005f0431005f044b005f0447005f043d005f044b005f0439char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166AA1">
              <w:rPr>
                <w:rStyle w:val="dash041e005f0431005f044b005f0447005f043d005f044b005f0439char1"/>
                <w:rFonts w:ascii="Times New Roman" w:hAnsi="Times New Roman" w:cs="Times New Roman"/>
                <w:sz w:val="24"/>
                <w:szCs w:val="24"/>
              </w:rPr>
              <w:t xml:space="preserve">  взаимодействия образовательных учреждений, научных институтов с целью  обмена передового опыта по проектированию игрового пространства в МБДОУ.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6AA1" w:rsidRDefault="00A05DFC" w:rsidP="003E306A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</w:t>
            </w:r>
            <w:r w:rsidRPr="00166AA1">
              <w:rPr>
                <w:rStyle w:val="dash041e005f0431005f044b005f0447005f043d005f044b005f0439char1"/>
                <w:rFonts w:ascii="Times New Roman" w:hAnsi="Times New Roman" w:cs="Times New Roman"/>
                <w:sz w:val="24"/>
                <w:szCs w:val="24"/>
              </w:rPr>
              <w:t>модел</w:t>
            </w:r>
            <w:r>
              <w:rPr>
                <w:rStyle w:val="dash041e005f0431005f044b005f0447005f043d005f044b005f0439char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166AA1">
              <w:rPr>
                <w:rStyle w:val="dash041e005f0431005f044b005f0447005f043d005f044b005f0439char1"/>
                <w:rFonts w:ascii="Times New Roman" w:hAnsi="Times New Roman" w:cs="Times New Roman"/>
                <w:sz w:val="24"/>
                <w:szCs w:val="24"/>
              </w:rPr>
              <w:t xml:space="preserve">  взаимодействия образовательных учреждений, научных институтов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306A" w:rsidRDefault="00A05DFC" w:rsidP="003E306A">
            <w:pPr>
              <w:autoSpaceDE w:val="0"/>
              <w:autoSpaceDN w:val="0"/>
              <w:adjustRightInd w:val="0"/>
              <w:spacing w:before="75"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2021-</w:t>
            </w:r>
          </w:p>
          <w:p w:rsidR="003E306A" w:rsidRDefault="00A05DFC" w:rsidP="003E306A">
            <w:pPr>
              <w:autoSpaceDE w:val="0"/>
              <w:autoSpaceDN w:val="0"/>
              <w:adjustRightInd w:val="0"/>
              <w:spacing w:before="75"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0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166AA1" w:rsidRDefault="00A05DFC" w:rsidP="003E306A">
            <w:pPr>
              <w:autoSpaceDE w:val="0"/>
              <w:autoSpaceDN w:val="0"/>
              <w:adjustRightInd w:val="0"/>
              <w:spacing w:before="75"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</w:tr>
      <w:tr w:rsidR="00A43715" w:rsidRPr="009367A5" w:rsidTr="002A7DE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B638E3" w:rsidP="003E306A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43715"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A05DFC" w:rsidRDefault="00A43715" w:rsidP="003E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заключительного  мониторинга   освоения  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воспитанниками</w:t>
            </w:r>
            <w:r w:rsidR="00A05DFC"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 вариативной части программы  (организация игровой деятельности)  с целью отслеживания качества и эффективности</w:t>
            </w:r>
          </w:p>
          <w:p w:rsidR="00A43715" w:rsidRPr="00A05DFC" w:rsidRDefault="00A43715" w:rsidP="003E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использования игровой технологии.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A05DFC" w:rsidRDefault="00A43715" w:rsidP="003E306A">
            <w:pPr>
              <w:autoSpaceDE w:val="0"/>
              <w:autoSpaceDN w:val="0"/>
              <w:adjustRightInd w:val="0"/>
              <w:spacing w:before="75"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 мониторинговых показателей  качества усвоения программы воспитанниками</w:t>
            </w:r>
            <w:r w:rsidR="00A05DFC"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3715" w:rsidRPr="00A05DFC" w:rsidRDefault="00A43715" w:rsidP="003E306A">
            <w:pPr>
              <w:autoSpaceDE w:val="0"/>
              <w:autoSpaceDN w:val="0"/>
              <w:adjustRightInd w:val="0"/>
              <w:spacing w:before="75"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Творческие отчеты о результатах  реализации проекта.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306A" w:rsidRDefault="00A43715" w:rsidP="003E306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Май </w:t>
            </w:r>
          </w:p>
          <w:p w:rsidR="00A43715" w:rsidRPr="009367A5" w:rsidRDefault="00A43715" w:rsidP="003E306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66AA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43715" w:rsidRPr="009367A5" w:rsidTr="002A7DEB">
        <w:trPr>
          <w:trHeight w:val="1"/>
        </w:trPr>
        <w:tc>
          <w:tcPr>
            <w:tcW w:w="1119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715" w:rsidRPr="009367A5" w:rsidRDefault="00A43715" w:rsidP="002A7DEB">
            <w:pPr>
              <w:autoSpaceDE w:val="0"/>
              <w:autoSpaceDN w:val="0"/>
              <w:adjustRightInd w:val="0"/>
              <w:spacing w:before="75" w:after="0" w:line="240" w:lineRule="auto"/>
              <w:ind w:left="105" w:righ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9367A5">
              <w:rPr>
                <w:rFonts w:ascii="Times New Roman" w:hAnsi="Times New Roman" w:cs="Times New Roman"/>
                <w:b/>
                <w:sz w:val="24"/>
                <w:szCs w:val="24"/>
              </w:rPr>
              <w:t>. Заключительный этап:</w:t>
            </w:r>
          </w:p>
        </w:tc>
      </w:tr>
      <w:tr w:rsidR="00DA6BED" w:rsidRPr="009367A5" w:rsidTr="002A7DE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6BED" w:rsidRPr="009367A5" w:rsidRDefault="00DA6BED" w:rsidP="003E306A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6BED" w:rsidRPr="009367A5" w:rsidRDefault="00DA6BED" w:rsidP="003E306A">
            <w:pPr>
              <w:autoSpaceDE w:val="0"/>
              <w:autoSpaceDN w:val="0"/>
              <w:adjustRightInd w:val="0"/>
              <w:spacing w:before="75"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Оценка  эффективности  инновационного проекта.</w:t>
            </w:r>
          </w:p>
          <w:p w:rsidR="00DA6BED" w:rsidRPr="009367A5" w:rsidRDefault="00DA6BED" w:rsidP="003E3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DA6BED" w:rsidRPr="009367A5" w:rsidRDefault="00DA6BED" w:rsidP="003E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Анкетирование педагогов.</w:t>
            </w:r>
          </w:p>
          <w:p w:rsidR="00DA6BED" w:rsidRPr="009367A5" w:rsidRDefault="00DA6BED" w:rsidP="003E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родителей.</w:t>
            </w:r>
          </w:p>
          <w:p w:rsidR="00DA6BED" w:rsidRPr="009367A5" w:rsidRDefault="00DA6BED" w:rsidP="003E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Презентация результатов  по успешной реализации проекта. Открытые показы образовательной работы с детьми.</w:t>
            </w:r>
            <w:r w:rsidR="00A05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ДОУ информации о результатах реализации инновационного проекта.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6BED" w:rsidRPr="009367A5" w:rsidRDefault="00A05DFC" w:rsidP="003E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</w:t>
            </w:r>
          </w:p>
        </w:tc>
      </w:tr>
      <w:tr w:rsidR="00DA6BED" w:rsidRPr="009367A5" w:rsidTr="002A7DEB">
        <w:trPr>
          <w:trHeight w:val="1374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6BED" w:rsidRPr="009367A5" w:rsidRDefault="00DA6BED" w:rsidP="003E306A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6BED" w:rsidRPr="009367A5" w:rsidRDefault="00DA6BED" w:rsidP="003E3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материалов в методическом кабинете </w:t>
            </w:r>
            <w:r w:rsidR="00A05DFC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ДОУ в соответствии с поступлением материалов по инновационной деятельности.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DA6BED" w:rsidRPr="009367A5" w:rsidRDefault="00DA6BED" w:rsidP="003E30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методической копилки детского сада по технологии  В.В. </w:t>
            </w:r>
            <w:proofErr w:type="spellStart"/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6BED" w:rsidRPr="009367A5" w:rsidRDefault="00A05DFC" w:rsidP="003E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 май  2022</w:t>
            </w:r>
          </w:p>
        </w:tc>
      </w:tr>
      <w:tr w:rsidR="00DA6BED" w:rsidRPr="009367A5" w:rsidTr="002A7DE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6BED" w:rsidRPr="009367A5" w:rsidRDefault="00DA6BED" w:rsidP="003E306A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6BED" w:rsidRPr="009367A5" w:rsidRDefault="00DA6BED" w:rsidP="003E3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Диссеминация  положительного педагогического опыта по результатам инновационного проекта в </w:t>
            </w:r>
            <w:r w:rsidR="00A05DFC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="00A05DFC">
              <w:rPr>
                <w:rFonts w:ascii="Times New Roman" w:hAnsi="Times New Roman" w:cs="Times New Roman"/>
                <w:sz w:val="24"/>
                <w:szCs w:val="24"/>
              </w:rPr>
              <w:t>№30 г. Азова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и  в других </w:t>
            </w:r>
            <w:r w:rsidR="00A05DFC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ДОУ г. </w:t>
            </w:r>
            <w:r w:rsidR="00A05DFC">
              <w:rPr>
                <w:rFonts w:ascii="Times New Roman" w:hAnsi="Times New Roman" w:cs="Times New Roman"/>
                <w:sz w:val="24"/>
                <w:szCs w:val="24"/>
              </w:rPr>
              <w:t>Азова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6BED" w:rsidRPr="009367A5" w:rsidRDefault="00DA6BED" w:rsidP="003E3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BED" w:rsidRPr="009367A5" w:rsidRDefault="00DA6BED" w:rsidP="003E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DA6BED" w:rsidRPr="009367A5" w:rsidRDefault="00A05DFC" w:rsidP="003E30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A6BED" w:rsidRPr="009367A5">
              <w:rPr>
                <w:rFonts w:ascii="Times New Roman" w:hAnsi="Times New Roman" w:cs="Times New Roman"/>
                <w:sz w:val="24"/>
                <w:szCs w:val="24"/>
              </w:rPr>
              <w:t>ьюторск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DA6BED"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«РИВ»</w:t>
            </w:r>
            <w:r w:rsidR="00F03295">
              <w:rPr>
                <w:rFonts w:ascii="Times New Roman" w:hAnsi="Times New Roman" w:cs="Times New Roman"/>
                <w:sz w:val="24"/>
                <w:szCs w:val="24"/>
              </w:rPr>
              <w:t xml:space="preserve"> на базе  МБ</w:t>
            </w:r>
            <w:r w:rsidR="00F03295" w:rsidRPr="009367A5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="00F03295">
              <w:rPr>
                <w:rFonts w:ascii="Times New Roman" w:hAnsi="Times New Roman" w:cs="Times New Roman"/>
                <w:sz w:val="24"/>
                <w:szCs w:val="24"/>
              </w:rPr>
              <w:t>№30 г. Азова</w:t>
            </w:r>
            <w:r w:rsidR="00DA6BED"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по внедрению игровой технологии «Сказочные лабиринты игры» </w:t>
            </w:r>
            <w:proofErr w:type="spellStart"/>
            <w:r w:rsidR="00DA6BED" w:rsidRPr="009367A5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 w:rsidR="00DA6BED"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В.В., педагоги которого будут обеспечивать </w:t>
            </w:r>
            <w:proofErr w:type="spellStart"/>
            <w:r w:rsidR="00DA6BED" w:rsidRPr="009367A5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="00DA6BED"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педагогов </w:t>
            </w:r>
            <w:r w:rsidR="00F0329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F03295"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ДОУ г. </w:t>
            </w:r>
            <w:r w:rsidR="00F03295">
              <w:rPr>
                <w:rFonts w:ascii="Times New Roman" w:hAnsi="Times New Roman" w:cs="Times New Roman"/>
                <w:sz w:val="24"/>
                <w:szCs w:val="24"/>
              </w:rPr>
              <w:t>Азова</w:t>
            </w:r>
            <w:r w:rsidR="00DA6BED"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по  данному направлению.</w:t>
            </w:r>
          </w:p>
          <w:p w:rsidR="00DA6BED" w:rsidRPr="009367A5" w:rsidRDefault="00DA6BED" w:rsidP="003E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Мастер-классы (презентации инновационной деятельности),  лекции-презентации, творческие отчеты  в рамках районных, городских методических объединений работников дошкольного образования,  научно-практических конференциях. Представление опыта работы на педагогических сайтах, в конкурсах и печатных изданиях.</w:t>
            </w:r>
          </w:p>
          <w:p w:rsidR="00DA6BED" w:rsidRPr="009367A5" w:rsidRDefault="00DA6BED" w:rsidP="003E306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6BED" w:rsidRPr="00A05DFC" w:rsidRDefault="00F03295" w:rsidP="003E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A05DFC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r w:rsidR="00A05DFC" w:rsidRPr="00A05DFC">
              <w:rPr>
                <w:rFonts w:ascii="Times New Roman" w:hAnsi="Times New Roman" w:cs="Times New Roman"/>
                <w:sz w:val="24"/>
                <w:szCs w:val="24"/>
              </w:rPr>
              <w:t>вгуст 2022</w:t>
            </w:r>
          </w:p>
        </w:tc>
      </w:tr>
    </w:tbl>
    <w:p w:rsidR="00DA6BED" w:rsidRDefault="00DA6BED" w:rsidP="003E306A">
      <w:pPr>
        <w:suppressAutoHyphens w:val="0"/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  <w:lang w:eastAsia="ru-RU"/>
        </w:rPr>
      </w:pPr>
    </w:p>
    <w:p w:rsidR="00F03295" w:rsidRDefault="00F03295" w:rsidP="00F03295">
      <w:pPr>
        <w:pStyle w:val="ac"/>
        <w:shd w:val="clear" w:color="auto" w:fill="FFFFFF"/>
        <w:spacing w:line="234" w:lineRule="atLeas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03295">
        <w:rPr>
          <w:rFonts w:ascii="Times New Roman" w:hAnsi="Times New Roman" w:cs="Times New Roman"/>
          <w:b/>
          <w:color w:val="auto"/>
          <w:sz w:val="28"/>
        </w:rPr>
        <w:t>2.3.6.</w:t>
      </w:r>
      <w:r w:rsidRPr="00F0329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Материально- техническое обеспечение проекта.</w:t>
      </w:r>
    </w:p>
    <w:p w:rsidR="00F03295" w:rsidRDefault="00F03295" w:rsidP="00F83ACF">
      <w:pPr>
        <w:pStyle w:val="ac"/>
        <w:shd w:val="clear" w:color="auto" w:fill="FFFFFF"/>
        <w:spacing w:line="234" w:lineRule="atLea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Pr="00590C58">
        <w:rPr>
          <w:rFonts w:ascii="Times New Roman" w:hAnsi="Times New Roman" w:cs="Times New Roman"/>
          <w:color w:val="auto"/>
          <w:sz w:val="28"/>
          <w:szCs w:val="28"/>
        </w:rPr>
        <w:t>База и ресурсы МБДОУ№30 г. Азова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83ACF" w:rsidRPr="00F83ACF" w:rsidRDefault="00F83ACF" w:rsidP="00F83ACF">
      <w:pPr>
        <w:pStyle w:val="ac"/>
        <w:shd w:val="clear" w:color="auto" w:fill="FFFFFF"/>
        <w:spacing w:line="234" w:lineRule="atLeast"/>
        <w:rPr>
          <w:rFonts w:ascii="Times New Roman" w:hAnsi="Times New Roman" w:cs="Times New Roman"/>
          <w:color w:val="auto"/>
          <w:sz w:val="28"/>
          <w:szCs w:val="28"/>
        </w:rPr>
      </w:pPr>
    </w:p>
    <w:p w:rsidR="00F03295" w:rsidRPr="00F03295" w:rsidRDefault="00F03295" w:rsidP="003700BA">
      <w:pPr>
        <w:pStyle w:val="ac"/>
        <w:spacing w:before="0" w:after="0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2.3.7</w:t>
      </w:r>
      <w:r w:rsidRPr="00F03295">
        <w:rPr>
          <w:rFonts w:ascii="Times New Roman" w:hAnsi="Times New Roman" w:cs="Times New Roman"/>
          <w:b/>
          <w:color w:val="auto"/>
          <w:sz w:val="28"/>
        </w:rPr>
        <w:t xml:space="preserve"> Финансирование проекта.</w:t>
      </w:r>
    </w:p>
    <w:p w:rsidR="00F03295" w:rsidRPr="007F5A2C" w:rsidRDefault="00F03295" w:rsidP="00F83ACF">
      <w:pPr>
        <w:pStyle w:val="msolistparagraphbullet2gif"/>
        <w:spacing w:before="0" w:beforeAutospacing="0" w:after="0" w:afterAutospacing="0"/>
        <w:ind w:firstLine="709"/>
        <w:jc w:val="both"/>
        <w:rPr>
          <w:sz w:val="28"/>
        </w:rPr>
      </w:pPr>
      <w:r w:rsidRPr="007F5A2C">
        <w:rPr>
          <w:sz w:val="28"/>
        </w:rPr>
        <w:t>Финансовые условия по инновационной деятельности требуют дополнительных затрат. В настоящее время и в дальнейшем предполагается использование средств за счет субсидий</w:t>
      </w:r>
      <w:r>
        <w:rPr>
          <w:sz w:val="28"/>
        </w:rPr>
        <w:t xml:space="preserve"> направленных на получение дошкольного образования,  реализацией образовательных программ дошкольного образования, включая расходы на учебные пособия, игры, игрушки, средства обучения</w:t>
      </w:r>
      <w:r w:rsidRPr="007F5A2C">
        <w:rPr>
          <w:sz w:val="28"/>
        </w:rPr>
        <w:t>.</w:t>
      </w:r>
    </w:p>
    <w:p w:rsidR="00707849" w:rsidRDefault="00707849" w:rsidP="00F03295">
      <w:pPr>
        <w:spacing w:before="100" w:beforeAutospacing="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7849" w:rsidRDefault="00707849" w:rsidP="00F03295">
      <w:pPr>
        <w:spacing w:before="100" w:beforeAutospacing="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3295" w:rsidRPr="00D548F8" w:rsidRDefault="00F03295" w:rsidP="00F03295">
      <w:pPr>
        <w:spacing w:before="100" w:beforeAutospacing="1"/>
        <w:jc w:val="both"/>
        <w:rPr>
          <w:rFonts w:ascii="yandex-sans" w:eastAsia="Times New Roman" w:hAnsi="yandex-sans" w:cs="Times New Roman"/>
          <w:b/>
          <w:sz w:val="28"/>
          <w:szCs w:val="28"/>
        </w:rPr>
      </w:pPr>
      <w:r w:rsidRPr="00D548F8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D548F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3700BA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D548F8">
        <w:rPr>
          <w:rFonts w:ascii="Times New Roman" w:eastAsia="Times New Roman" w:hAnsi="Times New Roman" w:cs="Times New Roman"/>
          <w:b/>
          <w:sz w:val="28"/>
          <w:szCs w:val="28"/>
        </w:rPr>
        <w:t>. Технологические особенности организации образовательного процесса.</w:t>
      </w:r>
    </w:p>
    <w:p w:rsidR="00F03295" w:rsidRPr="00D548F8" w:rsidRDefault="002A7DEB" w:rsidP="002A7DEB">
      <w:pPr>
        <w:spacing w:after="0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03295" w:rsidRPr="00D548F8">
        <w:rPr>
          <w:rFonts w:ascii="Times New Roman" w:eastAsia="Times New Roman" w:hAnsi="Times New Roman" w:cs="Times New Roman"/>
          <w:sz w:val="28"/>
          <w:szCs w:val="28"/>
        </w:rPr>
        <w:t>При разработке системы работы с воспитанниками</w:t>
      </w:r>
      <w:r w:rsidR="003700BA">
        <w:rPr>
          <w:rFonts w:ascii="Times New Roman" w:eastAsia="Times New Roman" w:hAnsi="Times New Roman" w:cs="Times New Roman"/>
          <w:sz w:val="28"/>
          <w:szCs w:val="28"/>
        </w:rPr>
        <w:t xml:space="preserve"> с ОВЗ</w:t>
      </w:r>
      <w:r w:rsidR="00F03295" w:rsidRPr="00D548F8">
        <w:rPr>
          <w:rFonts w:ascii="Times New Roman" w:eastAsia="Times New Roman" w:hAnsi="Times New Roman" w:cs="Times New Roman"/>
          <w:sz w:val="28"/>
          <w:szCs w:val="28"/>
        </w:rPr>
        <w:t xml:space="preserve"> мы опираемся на основные принципы современного дошкольного образования, способствующие повышению его качества:</w:t>
      </w:r>
    </w:p>
    <w:p w:rsidR="00F03295" w:rsidRPr="00D548F8" w:rsidRDefault="00F03295" w:rsidP="002A7DEB">
      <w:pPr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 w:rsidRPr="00D548F8">
        <w:rPr>
          <w:rFonts w:ascii="Times New Roman" w:eastAsia="Times New Roman" w:hAnsi="Times New Roman" w:cs="Times New Roman"/>
          <w:sz w:val="28"/>
          <w:szCs w:val="28"/>
        </w:rPr>
        <w:t>- развивающего обучения;</w:t>
      </w:r>
    </w:p>
    <w:p w:rsidR="00F03295" w:rsidRPr="00D548F8" w:rsidRDefault="00F03295" w:rsidP="002A7DEB">
      <w:pPr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 w:rsidRPr="00D548F8">
        <w:rPr>
          <w:rFonts w:ascii="Times New Roman" w:eastAsia="Times New Roman" w:hAnsi="Times New Roman" w:cs="Times New Roman"/>
          <w:sz w:val="28"/>
          <w:szCs w:val="28"/>
        </w:rPr>
        <w:t>- научной обоснованности и практической применимости технологий;</w:t>
      </w:r>
    </w:p>
    <w:p w:rsidR="002A7DEB" w:rsidRPr="00707849" w:rsidRDefault="00F03295" w:rsidP="002A7DEB">
      <w:pPr>
        <w:spacing w:after="0" w:line="240" w:lineRule="auto"/>
        <w:jc w:val="both"/>
        <w:rPr>
          <w:rFonts w:asciiTheme="minorHAnsi" w:eastAsia="Times New Roman" w:hAnsiTheme="minorHAnsi" w:cs="Times New Roman"/>
          <w:sz w:val="28"/>
          <w:szCs w:val="28"/>
        </w:rPr>
      </w:pPr>
      <w:r w:rsidRPr="00D548F8">
        <w:rPr>
          <w:rFonts w:ascii="Times New Roman" w:eastAsia="Times New Roman" w:hAnsi="Times New Roman" w:cs="Times New Roman"/>
          <w:sz w:val="28"/>
          <w:szCs w:val="28"/>
        </w:rPr>
        <w:t>- единства воспитательных, развивающих и обучающих целей и задач процесса образования воспитанников;</w:t>
      </w:r>
    </w:p>
    <w:p w:rsidR="00F03295" w:rsidRPr="00D548F8" w:rsidRDefault="00F03295" w:rsidP="002A7DEB">
      <w:pPr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 w:rsidRPr="00D548F8">
        <w:rPr>
          <w:rFonts w:ascii="Times New Roman" w:eastAsia="Times New Roman" w:hAnsi="Times New Roman" w:cs="Times New Roman"/>
          <w:sz w:val="28"/>
          <w:szCs w:val="28"/>
        </w:rPr>
        <w:t>- решения программных образовательных задач в совместной деятельности и самостоятельной деятельности взрослого и детей;</w:t>
      </w:r>
    </w:p>
    <w:p w:rsidR="00F03295" w:rsidRPr="00D548F8" w:rsidRDefault="00F03295" w:rsidP="002A7DEB">
      <w:pPr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 w:rsidRPr="00D548F8">
        <w:rPr>
          <w:rFonts w:ascii="Times New Roman" w:eastAsia="Times New Roman" w:hAnsi="Times New Roman" w:cs="Times New Roman"/>
          <w:sz w:val="28"/>
          <w:szCs w:val="28"/>
        </w:rPr>
        <w:t>- учета ведущего вида деятельности дошкольника – игры;</w:t>
      </w:r>
    </w:p>
    <w:p w:rsidR="00F03295" w:rsidRPr="00D548F8" w:rsidRDefault="002A7DEB" w:rsidP="002A7DEB">
      <w:pPr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F03295" w:rsidRPr="00D548F8">
        <w:rPr>
          <w:rFonts w:ascii="Times New Roman" w:eastAsia="Times New Roman" w:hAnsi="Times New Roman" w:cs="Times New Roman"/>
          <w:sz w:val="28"/>
          <w:szCs w:val="28"/>
        </w:rPr>
        <w:t>Приёмы организации работы с воспитанниками</w:t>
      </w:r>
      <w:r w:rsidR="003700BA">
        <w:rPr>
          <w:rFonts w:ascii="Times New Roman" w:eastAsia="Times New Roman" w:hAnsi="Times New Roman" w:cs="Times New Roman"/>
          <w:sz w:val="28"/>
          <w:szCs w:val="28"/>
        </w:rPr>
        <w:t xml:space="preserve"> с ОЗВ</w:t>
      </w:r>
      <w:r w:rsidR="00F03295" w:rsidRPr="00D548F8">
        <w:rPr>
          <w:rFonts w:ascii="Times New Roman" w:eastAsia="Times New Roman" w:hAnsi="Times New Roman" w:cs="Times New Roman"/>
          <w:sz w:val="28"/>
          <w:szCs w:val="28"/>
        </w:rPr>
        <w:t xml:space="preserve"> в рамках проекта:</w:t>
      </w:r>
    </w:p>
    <w:p w:rsidR="00F03295" w:rsidRPr="00D548F8" w:rsidRDefault="00F03295" w:rsidP="002A7DEB">
      <w:pPr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proofErr w:type="gramStart"/>
      <w:r w:rsidRPr="00D548F8">
        <w:rPr>
          <w:rFonts w:ascii="Times New Roman" w:eastAsia="Times New Roman" w:hAnsi="Times New Roman" w:cs="Times New Roman"/>
          <w:sz w:val="28"/>
          <w:szCs w:val="28"/>
        </w:rPr>
        <w:t>- наглядные</w:t>
      </w:r>
      <w:r w:rsidR="00E05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8F8">
        <w:rPr>
          <w:rFonts w:ascii="Times New Roman" w:eastAsia="Times New Roman" w:hAnsi="Times New Roman" w:cs="Times New Roman"/>
          <w:sz w:val="28"/>
          <w:szCs w:val="28"/>
        </w:rPr>
        <w:t xml:space="preserve"> (просмотр обучающих презентаций, рассматривание иллюстраций, схем, таблиц, фотоматериалов, дидактические игры, выставки, личный пример, др.);</w:t>
      </w:r>
      <w:proofErr w:type="gramEnd"/>
    </w:p>
    <w:p w:rsidR="00F03295" w:rsidRPr="00D548F8" w:rsidRDefault="00F03295" w:rsidP="002A7DEB">
      <w:pPr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proofErr w:type="gramStart"/>
      <w:r w:rsidRPr="00D548F8">
        <w:rPr>
          <w:rFonts w:ascii="Times New Roman" w:eastAsia="Times New Roman" w:hAnsi="Times New Roman" w:cs="Times New Roman"/>
          <w:sz w:val="28"/>
          <w:szCs w:val="28"/>
        </w:rPr>
        <w:t xml:space="preserve">- словесные </w:t>
      </w:r>
      <w:r w:rsidR="00E05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8F8">
        <w:rPr>
          <w:rFonts w:ascii="Times New Roman" w:eastAsia="Times New Roman" w:hAnsi="Times New Roman" w:cs="Times New Roman"/>
          <w:sz w:val="28"/>
          <w:szCs w:val="28"/>
        </w:rPr>
        <w:t>(пословицы¸ загадки, чтение художественной литературы, вопросы, беседы, дискуссии, моделирование ситуаций, др.);</w:t>
      </w:r>
      <w:proofErr w:type="gramEnd"/>
    </w:p>
    <w:p w:rsidR="00F03295" w:rsidRPr="00D548F8" w:rsidRDefault="00F03295" w:rsidP="002A7DEB">
      <w:pPr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 w:rsidRPr="00D548F8">
        <w:rPr>
          <w:rFonts w:ascii="Times New Roman" w:eastAsia="Times New Roman" w:hAnsi="Times New Roman" w:cs="Times New Roman"/>
          <w:sz w:val="28"/>
          <w:szCs w:val="28"/>
        </w:rPr>
        <w:t>- практические (игровые ситуации, поисковая деятельность, конкурсы, др.).</w:t>
      </w:r>
    </w:p>
    <w:p w:rsidR="002A7DEB" w:rsidRDefault="002A7DEB" w:rsidP="002A7DE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3295" w:rsidRPr="002A7DEB" w:rsidRDefault="00F03295" w:rsidP="002A7DEB">
      <w:pPr>
        <w:pStyle w:val="a9"/>
        <w:numPr>
          <w:ilvl w:val="2"/>
          <w:numId w:val="9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7DEB">
        <w:rPr>
          <w:rFonts w:ascii="Times New Roman" w:eastAsia="Times New Roman" w:hAnsi="Times New Roman" w:cs="Times New Roman"/>
          <w:b/>
          <w:sz w:val="28"/>
          <w:szCs w:val="28"/>
        </w:rPr>
        <w:t>Оценка эффективности реализации проекта.</w:t>
      </w:r>
    </w:p>
    <w:p w:rsidR="002A7DEB" w:rsidRPr="002A7DEB" w:rsidRDefault="002A7DEB" w:rsidP="002A7DEB">
      <w:pPr>
        <w:pStyle w:val="a9"/>
        <w:spacing w:after="0"/>
        <w:ind w:left="9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3295" w:rsidRPr="00D548F8" w:rsidRDefault="00F03295" w:rsidP="002A7D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7DE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8F8">
        <w:rPr>
          <w:rFonts w:ascii="Times New Roman" w:eastAsia="Times New Roman" w:hAnsi="Times New Roman" w:cs="Times New Roman"/>
          <w:sz w:val="28"/>
          <w:szCs w:val="28"/>
        </w:rPr>
        <w:t xml:space="preserve">Эффективность проекта может быть оценена по следующим критериям: </w:t>
      </w:r>
    </w:p>
    <w:p w:rsidR="00F03295" w:rsidRPr="00D548F8" w:rsidRDefault="00F03295" w:rsidP="002A7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8F8">
        <w:rPr>
          <w:rFonts w:ascii="Times New Roman" w:eastAsia="Times New Roman" w:hAnsi="Times New Roman" w:cs="Times New Roman"/>
          <w:sz w:val="28"/>
          <w:szCs w:val="28"/>
        </w:rPr>
        <w:t>- количество выпускников детского сада, показавших высокие, выше среднего результаты в интеллектуально-творческом развитии;</w:t>
      </w:r>
    </w:p>
    <w:p w:rsidR="00F03295" w:rsidRPr="00D548F8" w:rsidRDefault="00F03295" w:rsidP="002A7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8F8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педагогов, прошедших </w:t>
      </w:r>
      <w:r w:rsidR="003700BA">
        <w:rPr>
          <w:rFonts w:ascii="Times New Roman" w:eastAsia="Times New Roman" w:hAnsi="Times New Roman" w:cs="Times New Roman"/>
          <w:sz w:val="28"/>
          <w:szCs w:val="28"/>
        </w:rPr>
        <w:t>КПК</w:t>
      </w:r>
      <w:r w:rsidRPr="00D548F8">
        <w:rPr>
          <w:rFonts w:ascii="Times New Roman" w:eastAsia="Times New Roman" w:hAnsi="Times New Roman" w:cs="Times New Roman"/>
          <w:sz w:val="28"/>
          <w:szCs w:val="28"/>
        </w:rPr>
        <w:t xml:space="preserve"> для реализации проекта по игровой технологии В.В. </w:t>
      </w:r>
      <w:proofErr w:type="spellStart"/>
      <w:r w:rsidRPr="00D548F8">
        <w:rPr>
          <w:rFonts w:ascii="Times New Roman" w:eastAsia="Times New Roman" w:hAnsi="Times New Roman" w:cs="Times New Roman"/>
          <w:sz w:val="28"/>
          <w:szCs w:val="28"/>
        </w:rPr>
        <w:t>Воскобовича</w:t>
      </w:r>
      <w:proofErr w:type="spellEnd"/>
      <w:r w:rsidRPr="00D548F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F03295" w:rsidRPr="00D548F8" w:rsidRDefault="00F03295" w:rsidP="002A7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8F8">
        <w:rPr>
          <w:rFonts w:ascii="Times New Roman" w:eastAsia="Times New Roman" w:hAnsi="Times New Roman" w:cs="Times New Roman"/>
          <w:sz w:val="28"/>
          <w:szCs w:val="28"/>
        </w:rPr>
        <w:t xml:space="preserve">- количество педагогов, подготовленных в ходе реализации проекта для демонстрации своего опыта, лекционной, консультационной и экспертной деятельности; </w:t>
      </w:r>
    </w:p>
    <w:p w:rsidR="00F03295" w:rsidRDefault="00F03295" w:rsidP="002A7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8F8">
        <w:rPr>
          <w:rFonts w:ascii="Times New Roman" w:eastAsia="Times New Roman" w:hAnsi="Times New Roman" w:cs="Times New Roman"/>
          <w:sz w:val="28"/>
          <w:szCs w:val="28"/>
        </w:rPr>
        <w:t>- количество программ</w:t>
      </w:r>
      <w:r w:rsidR="003700BA" w:rsidRPr="003700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00BA">
        <w:rPr>
          <w:rFonts w:ascii="Times New Roman" w:eastAsia="Times New Roman" w:hAnsi="Times New Roman" w:cs="Times New Roman"/>
          <w:sz w:val="28"/>
          <w:szCs w:val="28"/>
        </w:rPr>
        <w:t xml:space="preserve">педагогов и специалистов </w:t>
      </w:r>
      <w:r w:rsidR="003700BA" w:rsidRPr="00D548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8F8">
        <w:rPr>
          <w:rFonts w:ascii="Times New Roman" w:eastAsia="Times New Roman" w:hAnsi="Times New Roman" w:cs="Times New Roman"/>
          <w:sz w:val="28"/>
          <w:szCs w:val="28"/>
        </w:rPr>
        <w:t xml:space="preserve">по игровой технологии В.В. </w:t>
      </w:r>
      <w:proofErr w:type="spellStart"/>
      <w:r w:rsidRPr="00D548F8">
        <w:rPr>
          <w:rFonts w:ascii="Times New Roman" w:eastAsia="Times New Roman" w:hAnsi="Times New Roman" w:cs="Times New Roman"/>
          <w:sz w:val="28"/>
          <w:szCs w:val="28"/>
        </w:rPr>
        <w:t>Воскобовича</w:t>
      </w:r>
      <w:proofErr w:type="spellEnd"/>
      <w:r w:rsidRPr="00D548F8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возрастными особенностями детей </w:t>
      </w:r>
      <w:r w:rsidR="003700BA">
        <w:rPr>
          <w:rFonts w:ascii="Times New Roman" w:eastAsia="Times New Roman" w:hAnsi="Times New Roman" w:cs="Times New Roman"/>
          <w:sz w:val="28"/>
          <w:szCs w:val="28"/>
        </w:rPr>
        <w:t>с ОВЗ</w:t>
      </w:r>
      <w:r w:rsidRPr="00D548F8">
        <w:rPr>
          <w:rFonts w:ascii="Times New Roman" w:eastAsia="Times New Roman" w:hAnsi="Times New Roman" w:cs="Times New Roman"/>
          <w:sz w:val="28"/>
          <w:szCs w:val="28"/>
        </w:rPr>
        <w:t>, разработанных с учетом требований профессионального стандарта педагога.</w:t>
      </w:r>
    </w:p>
    <w:p w:rsidR="00F03295" w:rsidRDefault="00F03295" w:rsidP="002A7DE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48F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700BA">
        <w:rPr>
          <w:rFonts w:ascii="Times New Roman" w:eastAsia="Times New Roman" w:hAnsi="Times New Roman" w:cs="Times New Roman"/>
          <w:sz w:val="28"/>
          <w:szCs w:val="28"/>
        </w:rPr>
        <w:t>устойчивое  функционирование в МБ</w:t>
      </w:r>
      <w:r w:rsidRPr="00D548F8">
        <w:rPr>
          <w:rFonts w:ascii="Times New Roman" w:eastAsia="Times New Roman" w:hAnsi="Times New Roman" w:cs="Times New Roman"/>
          <w:sz w:val="28"/>
          <w:szCs w:val="28"/>
        </w:rPr>
        <w:t xml:space="preserve">ДОУ  </w:t>
      </w:r>
      <w:proofErr w:type="spellStart"/>
      <w:r w:rsidRPr="00D548F8">
        <w:rPr>
          <w:rFonts w:ascii="Times New Roman" w:eastAsia="Times New Roman" w:hAnsi="Times New Roman" w:cs="Times New Roman"/>
          <w:sz w:val="28"/>
          <w:szCs w:val="28"/>
        </w:rPr>
        <w:t>тьюторского</w:t>
      </w:r>
      <w:proofErr w:type="spellEnd"/>
      <w:r w:rsidRPr="00D548F8">
        <w:rPr>
          <w:rFonts w:ascii="Times New Roman" w:eastAsia="Times New Roman" w:hAnsi="Times New Roman" w:cs="Times New Roman"/>
          <w:sz w:val="28"/>
          <w:szCs w:val="28"/>
        </w:rPr>
        <w:t xml:space="preserve"> Центра</w:t>
      </w:r>
      <w:r w:rsidRPr="00D548F8">
        <w:rPr>
          <w:rFonts w:ascii="Times New Roman" w:hAnsi="Times New Roman" w:cs="Times New Roman"/>
          <w:sz w:val="28"/>
          <w:szCs w:val="28"/>
        </w:rPr>
        <w:t xml:space="preserve"> </w:t>
      </w:r>
      <w:r w:rsidRPr="005B1113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 w:rsidR="003700BA">
        <w:rPr>
          <w:rFonts w:ascii="Times New Roman" w:hAnsi="Times New Roman" w:cs="Times New Roman"/>
          <w:sz w:val="28"/>
          <w:szCs w:val="28"/>
        </w:rPr>
        <w:t>реализации</w:t>
      </w:r>
      <w:r w:rsidRPr="005B1113">
        <w:rPr>
          <w:rFonts w:ascii="Times New Roman" w:hAnsi="Times New Roman" w:cs="Times New Roman"/>
          <w:sz w:val="28"/>
          <w:szCs w:val="28"/>
        </w:rPr>
        <w:t xml:space="preserve">  игровой </w:t>
      </w:r>
      <w:r w:rsidRPr="005B1113">
        <w:rPr>
          <w:rFonts w:ascii="Times New Roman" w:hAnsi="Times New Roman" w:cs="Times New Roman"/>
          <w:bCs/>
          <w:sz w:val="28"/>
          <w:szCs w:val="28"/>
        </w:rPr>
        <w:t xml:space="preserve">технологии  </w:t>
      </w:r>
      <w:r w:rsidRPr="005B1113">
        <w:rPr>
          <w:rFonts w:ascii="Times New Roman" w:hAnsi="Times New Roman" w:cs="Times New Roman"/>
          <w:iCs/>
          <w:sz w:val="28"/>
          <w:szCs w:val="28"/>
        </w:rPr>
        <w:t xml:space="preserve">«Сказочные лабиринты игры» </w:t>
      </w:r>
      <w:proofErr w:type="spellStart"/>
      <w:r w:rsidRPr="005B1113">
        <w:rPr>
          <w:rFonts w:ascii="Times New Roman" w:hAnsi="Times New Roman" w:cs="Times New Roman"/>
          <w:bCs/>
          <w:sz w:val="28"/>
          <w:szCs w:val="28"/>
        </w:rPr>
        <w:t>Воскобовича</w:t>
      </w:r>
      <w:proofErr w:type="spellEnd"/>
      <w:r w:rsidRPr="005B1113">
        <w:rPr>
          <w:rFonts w:ascii="Times New Roman" w:hAnsi="Times New Roman" w:cs="Times New Roman"/>
          <w:bCs/>
          <w:sz w:val="28"/>
          <w:szCs w:val="28"/>
        </w:rPr>
        <w:t xml:space="preserve"> В.В.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B11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00BA">
        <w:rPr>
          <w:rFonts w:ascii="Times New Roman" w:hAnsi="Times New Roman" w:cs="Times New Roman"/>
          <w:bCs/>
          <w:sz w:val="28"/>
          <w:szCs w:val="28"/>
        </w:rPr>
        <w:t>МБ</w:t>
      </w:r>
      <w:r w:rsidRPr="005B1113">
        <w:rPr>
          <w:rFonts w:ascii="Times New Roman" w:hAnsi="Times New Roman" w:cs="Times New Roman"/>
          <w:bCs/>
          <w:sz w:val="28"/>
          <w:szCs w:val="28"/>
        </w:rPr>
        <w:t>ДО</w:t>
      </w:r>
      <w:r w:rsidR="003700BA">
        <w:rPr>
          <w:rFonts w:ascii="Times New Roman" w:hAnsi="Times New Roman" w:cs="Times New Roman"/>
          <w:bCs/>
          <w:sz w:val="28"/>
          <w:szCs w:val="28"/>
        </w:rPr>
        <w:t>У</w:t>
      </w:r>
      <w:r w:rsidRPr="005B1113">
        <w:rPr>
          <w:rFonts w:ascii="Times New Roman" w:hAnsi="Times New Roman" w:cs="Times New Roman"/>
          <w:bCs/>
          <w:sz w:val="28"/>
          <w:szCs w:val="28"/>
        </w:rPr>
        <w:t>.</w:t>
      </w:r>
    </w:p>
    <w:p w:rsidR="00E05056" w:rsidRDefault="00E05056" w:rsidP="002A7DE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07849" w:rsidRDefault="00707849" w:rsidP="002A7DE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07849" w:rsidRDefault="00707849" w:rsidP="002A7DE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07849" w:rsidRDefault="00707849" w:rsidP="002A7DE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07849" w:rsidRDefault="00707849" w:rsidP="002A7DE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07849" w:rsidRDefault="00707849" w:rsidP="002A7DE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07849" w:rsidRDefault="00707849" w:rsidP="002A7DE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07849" w:rsidRDefault="00707849" w:rsidP="002A7DE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07849" w:rsidRDefault="00707849" w:rsidP="002A7DE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07849" w:rsidRDefault="00707849" w:rsidP="002A7DE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03295" w:rsidRDefault="003700BA" w:rsidP="00E0505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2.3.10</w:t>
      </w:r>
      <w:r w:rsidR="00F0329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03295" w:rsidRPr="00EE64C9">
        <w:rPr>
          <w:rFonts w:ascii="Times New Roman" w:hAnsi="Times New Roman" w:cs="Times New Roman"/>
          <w:b/>
          <w:bCs/>
          <w:sz w:val="28"/>
          <w:szCs w:val="28"/>
        </w:rPr>
        <w:t>Критерии оценки результатов проекта</w:t>
      </w:r>
    </w:p>
    <w:tbl>
      <w:tblPr>
        <w:tblW w:w="107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992"/>
        <w:gridCol w:w="1843"/>
        <w:gridCol w:w="2552"/>
        <w:gridCol w:w="4747"/>
      </w:tblGrid>
      <w:tr w:rsidR="00F03295" w:rsidRPr="00AA7965" w:rsidTr="002A7DEB">
        <w:trPr>
          <w:cantSplit/>
          <w:trHeight w:val="1134"/>
        </w:trPr>
        <w:tc>
          <w:tcPr>
            <w:tcW w:w="568" w:type="dxa"/>
          </w:tcPr>
          <w:p w:rsidR="00F03295" w:rsidRPr="002A7DEB" w:rsidRDefault="00F03295" w:rsidP="001B2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DE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2A7DE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A7DE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A7DE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2" w:type="dxa"/>
          </w:tcPr>
          <w:p w:rsidR="00F03295" w:rsidRPr="002A7DEB" w:rsidRDefault="00F03295" w:rsidP="001B2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DE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задания</w:t>
            </w:r>
          </w:p>
        </w:tc>
        <w:tc>
          <w:tcPr>
            <w:tcW w:w="1843" w:type="dxa"/>
          </w:tcPr>
          <w:p w:rsidR="00F03295" w:rsidRPr="002A7DEB" w:rsidRDefault="00F03295" w:rsidP="001B2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DEB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552" w:type="dxa"/>
          </w:tcPr>
          <w:p w:rsidR="00F03295" w:rsidRPr="002A7DEB" w:rsidRDefault="00F03295" w:rsidP="001B2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7DEB">
              <w:rPr>
                <w:rFonts w:ascii="Times New Roman" w:hAnsi="Times New Roman" w:cs="Times New Roman"/>
                <w:b/>
                <w:sz w:val="24"/>
                <w:szCs w:val="24"/>
              </w:rPr>
              <w:t>Стимульный</w:t>
            </w:r>
            <w:proofErr w:type="spellEnd"/>
            <w:r w:rsidRPr="002A7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</w:t>
            </w:r>
          </w:p>
        </w:tc>
        <w:tc>
          <w:tcPr>
            <w:tcW w:w="4747" w:type="dxa"/>
          </w:tcPr>
          <w:p w:rsidR="00F03295" w:rsidRPr="002A7DEB" w:rsidRDefault="00F03295" w:rsidP="001B2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DE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результатов</w:t>
            </w:r>
          </w:p>
        </w:tc>
      </w:tr>
      <w:tr w:rsidR="00F03295" w:rsidRPr="00AA7965" w:rsidTr="002A7DEB">
        <w:trPr>
          <w:cantSplit/>
          <w:trHeight w:val="1134"/>
        </w:trPr>
        <w:tc>
          <w:tcPr>
            <w:tcW w:w="568" w:type="dxa"/>
          </w:tcPr>
          <w:p w:rsidR="00F03295" w:rsidRPr="00837CE8" w:rsidRDefault="00F03295" w:rsidP="001B2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extDirection w:val="btLr"/>
          </w:tcPr>
          <w:p w:rsidR="00F03295" w:rsidRPr="00837CE8" w:rsidRDefault="00F03295" w:rsidP="001B223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«Дорисуй фигуры»</w:t>
            </w:r>
          </w:p>
        </w:tc>
        <w:tc>
          <w:tcPr>
            <w:tcW w:w="1843" w:type="dxa"/>
          </w:tcPr>
          <w:p w:rsidR="00F03295" w:rsidRPr="00837CE8" w:rsidRDefault="00F03295" w:rsidP="001B2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особенностей развития </w:t>
            </w:r>
            <w:proofErr w:type="spellStart"/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креативности</w:t>
            </w:r>
            <w:proofErr w:type="spellEnd"/>
            <w:r w:rsidRPr="00837CE8"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2552" w:type="dxa"/>
          </w:tcPr>
          <w:p w:rsidR="00F03295" w:rsidRPr="00837CE8" w:rsidRDefault="00F03295" w:rsidP="001B2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Опросный лист с изображенными фигурами (5-7) из элементов игры «Логоформочка5№ или «прозрачный квадрат»</w:t>
            </w:r>
          </w:p>
        </w:tc>
        <w:tc>
          <w:tcPr>
            <w:tcW w:w="4747" w:type="dxa"/>
          </w:tcPr>
          <w:p w:rsidR="00F03295" w:rsidRPr="00837CE8" w:rsidRDefault="00F03295" w:rsidP="001B2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0 баллов (низкий уровень)- отказ, к фигуре ничего не дорисовано.</w:t>
            </w:r>
          </w:p>
          <w:p w:rsidR="00F03295" w:rsidRPr="00837CE8" w:rsidRDefault="00F03295" w:rsidP="001B2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5 баллов (средний уровень) – созданы образы, которые являются основой рисунка, образы плохо разработаны, схематичны.</w:t>
            </w:r>
          </w:p>
          <w:p w:rsidR="00F03295" w:rsidRPr="00837CE8" w:rsidRDefault="00F03295" w:rsidP="001B2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10 баллов (высокий уровень)- образы разработаны, содержат в себе несколько деталей, образ фигуры является второстепенной частью рисунка.</w:t>
            </w:r>
          </w:p>
        </w:tc>
      </w:tr>
      <w:tr w:rsidR="00F03295" w:rsidRPr="00AA7965" w:rsidTr="002A7DEB">
        <w:trPr>
          <w:cantSplit/>
          <w:trHeight w:val="1134"/>
        </w:trPr>
        <w:tc>
          <w:tcPr>
            <w:tcW w:w="568" w:type="dxa"/>
          </w:tcPr>
          <w:p w:rsidR="00F03295" w:rsidRPr="00837CE8" w:rsidRDefault="00F03295" w:rsidP="001B2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extDirection w:val="btLr"/>
          </w:tcPr>
          <w:p w:rsidR="00F03295" w:rsidRPr="00837CE8" w:rsidRDefault="00F03295" w:rsidP="001B223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«Стрелочки»</w:t>
            </w:r>
          </w:p>
        </w:tc>
        <w:tc>
          <w:tcPr>
            <w:tcW w:w="1843" w:type="dxa"/>
          </w:tcPr>
          <w:p w:rsidR="00F03295" w:rsidRPr="00837CE8" w:rsidRDefault="00F03295" w:rsidP="001B2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proofErr w:type="spellStart"/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837CE8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ориентировки в пространстве, особенностей цветового восприятия</w:t>
            </w:r>
          </w:p>
        </w:tc>
        <w:tc>
          <w:tcPr>
            <w:tcW w:w="2552" w:type="dxa"/>
          </w:tcPr>
          <w:p w:rsidR="00F03295" w:rsidRPr="00837CE8" w:rsidRDefault="00F03295" w:rsidP="001B2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Лист бумаги, на котором изображены стрелочки, имеющие сложное направление- ве</w:t>
            </w:r>
            <w:proofErr w:type="gramStart"/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рх впр</w:t>
            </w:r>
            <w:proofErr w:type="gramEnd"/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аво, вверх влево, вниз вправо, вниз влево</w:t>
            </w:r>
          </w:p>
        </w:tc>
        <w:tc>
          <w:tcPr>
            <w:tcW w:w="4747" w:type="dxa"/>
          </w:tcPr>
          <w:p w:rsidR="00F03295" w:rsidRPr="00837CE8" w:rsidRDefault="00F03295" w:rsidP="001B2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1 балл (низкий уровень)- 3 ошибки.</w:t>
            </w:r>
          </w:p>
          <w:p w:rsidR="00F03295" w:rsidRPr="00837CE8" w:rsidRDefault="00F03295" w:rsidP="001B2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3 балла (средний уровень) – 2 ошибки.</w:t>
            </w:r>
          </w:p>
          <w:p w:rsidR="00F03295" w:rsidRPr="00837CE8" w:rsidRDefault="00F03295" w:rsidP="001B2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5 баллов (высокий уровень)- выполнено без ошибок.</w:t>
            </w:r>
          </w:p>
        </w:tc>
      </w:tr>
      <w:tr w:rsidR="00F03295" w:rsidRPr="00AA7965" w:rsidTr="002A7DEB">
        <w:trPr>
          <w:cantSplit/>
          <w:trHeight w:val="1134"/>
        </w:trPr>
        <w:tc>
          <w:tcPr>
            <w:tcW w:w="568" w:type="dxa"/>
          </w:tcPr>
          <w:p w:rsidR="00F03295" w:rsidRPr="00837CE8" w:rsidRDefault="00F03295" w:rsidP="001B2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extDirection w:val="btLr"/>
          </w:tcPr>
          <w:p w:rsidR="00F03295" w:rsidRPr="00837CE8" w:rsidRDefault="00F03295" w:rsidP="001B223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«Графический диктант»</w:t>
            </w:r>
          </w:p>
        </w:tc>
        <w:tc>
          <w:tcPr>
            <w:tcW w:w="1843" w:type="dxa"/>
          </w:tcPr>
          <w:p w:rsidR="00F03295" w:rsidRPr="00837CE8" w:rsidRDefault="00F03295" w:rsidP="001B2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Диагностика ориентировке в пространстве, умение на слух воспринимать и понимать последовательность действий, ориентируясь на направление</w:t>
            </w:r>
          </w:p>
        </w:tc>
        <w:tc>
          <w:tcPr>
            <w:tcW w:w="2552" w:type="dxa"/>
          </w:tcPr>
          <w:p w:rsidR="00F03295" w:rsidRPr="00837CE8" w:rsidRDefault="00F03295" w:rsidP="001B2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Игра «Шнур Малыш», шнурок</w:t>
            </w:r>
          </w:p>
        </w:tc>
        <w:tc>
          <w:tcPr>
            <w:tcW w:w="4747" w:type="dxa"/>
          </w:tcPr>
          <w:p w:rsidR="00F03295" w:rsidRPr="00837CE8" w:rsidRDefault="00F03295" w:rsidP="001B2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1 балл (низкий уровень)- ребенок плохо ориентируется в направлении движения</w:t>
            </w:r>
            <w:proofErr w:type="gramStart"/>
            <w:r w:rsidRPr="00837CE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03295" w:rsidRPr="00837CE8" w:rsidRDefault="00F03295" w:rsidP="001B2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2 балла (средний уровень)- задание выполнено, но допущены неточности, потребовалась помощь взрослого.</w:t>
            </w:r>
          </w:p>
          <w:p w:rsidR="00F03295" w:rsidRPr="00837CE8" w:rsidRDefault="00F03295" w:rsidP="001B2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 xml:space="preserve">3 балла (высокий уровень) – </w:t>
            </w:r>
          </w:p>
          <w:p w:rsidR="00F03295" w:rsidRPr="00837CE8" w:rsidRDefault="00F03295" w:rsidP="001B2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выполнено без ошибок.</w:t>
            </w:r>
          </w:p>
        </w:tc>
      </w:tr>
      <w:tr w:rsidR="00F03295" w:rsidRPr="00AA7965" w:rsidTr="002A7DEB">
        <w:trPr>
          <w:cantSplit/>
          <w:trHeight w:val="1192"/>
        </w:trPr>
        <w:tc>
          <w:tcPr>
            <w:tcW w:w="568" w:type="dxa"/>
          </w:tcPr>
          <w:p w:rsidR="00F03295" w:rsidRPr="00837CE8" w:rsidRDefault="00F03295" w:rsidP="001B2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extDirection w:val="btLr"/>
          </w:tcPr>
          <w:p w:rsidR="00F03295" w:rsidRPr="00837CE8" w:rsidRDefault="00F03295" w:rsidP="001B223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«Повтори рисунок симметрично»</w:t>
            </w:r>
          </w:p>
        </w:tc>
        <w:tc>
          <w:tcPr>
            <w:tcW w:w="1843" w:type="dxa"/>
          </w:tcPr>
          <w:p w:rsidR="00F03295" w:rsidRPr="00837CE8" w:rsidRDefault="00F03295" w:rsidP="001B2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Диагностика уровня развития наглядно- образного мышления, организация деятельности детей, умение действий по образцу, анализировать пространство</w:t>
            </w:r>
          </w:p>
        </w:tc>
        <w:tc>
          <w:tcPr>
            <w:tcW w:w="2552" w:type="dxa"/>
          </w:tcPr>
          <w:p w:rsidR="00F03295" w:rsidRPr="00837CE8" w:rsidRDefault="00F03295" w:rsidP="001B2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6 матриц без разметки, квадраты для игры «Прозрачный квадрат», простой или черный карандаш</w:t>
            </w:r>
          </w:p>
        </w:tc>
        <w:tc>
          <w:tcPr>
            <w:tcW w:w="4747" w:type="dxa"/>
          </w:tcPr>
          <w:p w:rsidR="00F03295" w:rsidRPr="00837CE8" w:rsidRDefault="00F03295" w:rsidP="001B2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 xml:space="preserve">1 балл (низкий уровень)- ребенок  за 10 мин. На смог </w:t>
            </w:r>
            <w:proofErr w:type="spellStart"/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зашриховать</w:t>
            </w:r>
            <w:proofErr w:type="spellEnd"/>
            <w:r w:rsidRPr="00837CE8">
              <w:rPr>
                <w:rFonts w:ascii="Times New Roman" w:hAnsi="Times New Roman" w:cs="Times New Roman"/>
                <w:sz w:val="24"/>
                <w:szCs w:val="24"/>
              </w:rPr>
              <w:t xml:space="preserve"> ни одной пары, симметрия фигур отсутствует, фигуры не менее чем на одну четверть не заштрихованы</w:t>
            </w:r>
            <w:proofErr w:type="gramStart"/>
            <w:r w:rsidRPr="00837CE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03295" w:rsidRPr="00837CE8" w:rsidRDefault="00F03295" w:rsidP="001B2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2 балла (средний уровень)- ребенок выполнил задание за 10 мин., но в его работе имеется хотя бы один из следующих недочетов: почти во всех парах фигур левого и правого ряда не соблюдена симметрия, контуры некоторых фигур отличаются от оригиналов на величину 1,5 мм.</w:t>
            </w:r>
          </w:p>
          <w:p w:rsidR="00F03295" w:rsidRPr="00837CE8" w:rsidRDefault="00F03295" w:rsidP="001B2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3 балла (высокий уровень) – ребенок за 10 мин. выполнил все задания, то есть нарисовал в пустых матрицах все шесть фигур, соблюдая симметрию.</w:t>
            </w:r>
          </w:p>
        </w:tc>
      </w:tr>
      <w:tr w:rsidR="00F03295" w:rsidRPr="00AA7965" w:rsidTr="002A7DEB">
        <w:trPr>
          <w:cantSplit/>
          <w:trHeight w:val="1134"/>
        </w:trPr>
        <w:tc>
          <w:tcPr>
            <w:tcW w:w="568" w:type="dxa"/>
          </w:tcPr>
          <w:p w:rsidR="00F03295" w:rsidRPr="00837CE8" w:rsidRDefault="00F03295" w:rsidP="001B2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92" w:type="dxa"/>
            <w:textDirection w:val="btLr"/>
          </w:tcPr>
          <w:p w:rsidR="00F03295" w:rsidRDefault="00F03295" w:rsidP="001B223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295" w:rsidRPr="00837CE8" w:rsidRDefault="00F03295" w:rsidP="001B223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«Продолжи ряд»</w:t>
            </w:r>
          </w:p>
        </w:tc>
        <w:tc>
          <w:tcPr>
            <w:tcW w:w="1843" w:type="dxa"/>
          </w:tcPr>
          <w:p w:rsidR="00F03295" w:rsidRPr="00837CE8" w:rsidRDefault="00F03295" w:rsidP="001B2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Диагностика степени развития логического мышления, способности ребенка улавливать закономерность в следовании предметов, продолжать логический ряд.</w:t>
            </w:r>
          </w:p>
        </w:tc>
        <w:tc>
          <w:tcPr>
            <w:tcW w:w="2552" w:type="dxa"/>
          </w:tcPr>
          <w:p w:rsidR="00F03295" w:rsidRPr="00837CE8" w:rsidRDefault="00F03295" w:rsidP="001B2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Приложение к «</w:t>
            </w:r>
            <w:proofErr w:type="spellStart"/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Игровизору</w:t>
            </w:r>
            <w:proofErr w:type="spellEnd"/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» - «Игровой калейдоскоп 1» (лист 2), пластинки из игры «Прозрачный квадрат»</w:t>
            </w:r>
          </w:p>
        </w:tc>
        <w:tc>
          <w:tcPr>
            <w:tcW w:w="4747" w:type="dxa"/>
          </w:tcPr>
          <w:p w:rsidR="00F03295" w:rsidRPr="00837CE8" w:rsidRDefault="00F03295" w:rsidP="001B2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1 балл (низкий уровень)- ребенок работал более 5 мин.. не смог самостоятельно найти закономерность, потребовалась помощь взрослого</w:t>
            </w:r>
            <w:proofErr w:type="gramStart"/>
            <w:r w:rsidRPr="00837CE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03295" w:rsidRPr="00837CE8" w:rsidRDefault="00F03295" w:rsidP="001B2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2 балла (средний уровень)- ребенок выполнил задание за 5 мин., но в его работе имеется хотя бы один из следующих недочетов: допускал неточности в закономерности, почти во всех матрицах правого ряда не соблюдена симметрия, контуры некоторых фигур отличаются от оригиналов на величину до 1,5 мм.</w:t>
            </w:r>
          </w:p>
          <w:p w:rsidR="00F03295" w:rsidRPr="00837CE8" w:rsidRDefault="00F03295" w:rsidP="001B2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3 балла (высокий уровень) – ребенок за 5 мин. выполнил все задание, то есть нашел закономерность и нарисовал в пустых матрицах пустую фигуру, соблюдая симметрию.</w:t>
            </w:r>
          </w:p>
        </w:tc>
      </w:tr>
      <w:tr w:rsidR="00F03295" w:rsidRPr="00AA7965" w:rsidTr="002A7DEB">
        <w:trPr>
          <w:cantSplit/>
          <w:trHeight w:val="1134"/>
        </w:trPr>
        <w:tc>
          <w:tcPr>
            <w:tcW w:w="568" w:type="dxa"/>
          </w:tcPr>
          <w:p w:rsidR="00F03295" w:rsidRPr="00837CE8" w:rsidRDefault="00F03295" w:rsidP="001B2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extDirection w:val="btLr"/>
          </w:tcPr>
          <w:p w:rsidR="00F03295" w:rsidRPr="00837CE8" w:rsidRDefault="00F03295" w:rsidP="001B223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«Конструирование по схеме»</w:t>
            </w:r>
          </w:p>
        </w:tc>
        <w:tc>
          <w:tcPr>
            <w:tcW w:w="1843" w:type="dxa"/>
          </w:tcPr>
          <w:p w:rsidR="00F03295" w:rsidRPr="00837CE8" w:rsidRDefault="00F03295" w:rsidP="001B2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Диагностика наглядно-образного мышления, организации деятельности, умения действовать по образцу, анализировать пространство</w:t>
            </w:r>
          </w:p>
        </w:tc>
        <w:tc>
          <w:tcPr>
            <w:tcW w:w="2552" w:type="dxa"/>
          </w:tcPr>
          <w:p w:rsidR="00F03295" w:rsidRPr="00837CE8" w:rsidRDefault="00F03295" w:rsidP="001B2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 xml:space="preserve">Игра «Чудо </w:t>
            </w:r>
            <w:proofErr w:type="gramStart"/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рестики 2», альбом со схемами или схематичные рисунки в уменьшенном размере, трафарет к игре «Чудо –Крестики 2»</w:t>
            </w:r>
          </w:p>
        </w:tc>
        <w:tc>
          <w:tcPr>
            <w:tcW w:w="4747" w:type="dxa"/>
          </w:tcPr>
          <w:p w:rsidR="00F03295" w:rsidRPr="00837CE8" w:rsidRDefault="00F03295" w:rsidP="001B2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0 баллов (низкий уровень)- ребенок не справился с заданием.</w:t>
            </w:r>
          </w:p>
          <w:p w:rsidR="00F03295" w:rsidRPr="00837CE8" w:rsidRDefault="00F03295" w:rsidP="001B2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1 балл (средний уровень) – ребенок не справился с заданием самостоятельно, потребовалась помощь взрослого.</w:t>
            </w:r>
          </w:p>
          <w:p w:rsidR="00F03295" w:rsidRPr="00837CE8" w:rsidRDefault="00F03295" w:rsidP="001B2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5 баллов (высокий уровень</w:t>
            </w:r>
            <w:proofErr w:type="gramStart"/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gramEnd"/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ребенок справился самостоятельно с заданием.</w:t>
            </w:r>
          </w:p>
        </w:tc>
      </w:tr>
      <w:tr w:rsidR="00F03295" w:rsidRPr="00AA7965" w:rsidTr="002A7DEB">
        <w:trPr>
          <w:cantSplit/>
          <w:trHeight w:val="1134"/>
        </w:trPr>
        <w:tc>
          <w:tcPr>
            <w:tcW w:w="568" w:type="dxa"/>
          </w:tcPr>
          <w:p w:rsidR="00F03295" w:rsidRPr="00837CE8" w:rsidRDefault="00F03295" w:rsidP="001B2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extDirection w:val="btLr"/>
          </w:tcPr>
          <w:p w:rsidR="00F03295" w:rsidRPr="00837CE8" w:rsidRDefault="00F03295" w:rsidP="001B223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«Придумай сказку»</w:t>
            </w:r>
          </w:p>
        </w:tc>
        <w:tc>
          <w:tcPr>
            <w:tcW w:w="1843" w:type="dxa"/>
          </w:tcPr>
          <w:p w:rsidR="00F03295" w:rsidRPr="00837CE8" w:rsidRDefault="00F03295" w:rsidP="001B2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Выявление степени развития речевых способностей детей</w:t>
            </w:r>
          </w:p>
        </w:tc>
        <w:tc>
          <w:tcPr>
            <w:tcW w:w="2552" w:type="dxa"/>
          </w:tcPr>
          <w:p w:rsidR="00F03295" w:rsidRPr="00837CE8" w:rsidRDefault="00F03295" w:rsidP="001B2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 xml:space="preserve">Лист бумаги с изображением персонажей Фиолетового леса </w:t>
            </w:r>
            <w:proofErr w:type="gramStart"/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837CE8">
              <w:rPr>
                <w:rFonts w:ascii="Times New Roman" w:hAnsi="Times New Roman" w:cs="Times New Roman"/>
                <w:sz w:val="24"/>
                <w:szCs w:val="24"/>
              </w:rPr>
              <w:t xml:space="preserve">алыша </w:t>
            </w:r>
            <w:proofErr w:type="spellStart"/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Гео</w:t>
            </w:r>
            <w:proofErr w:type="spellEnd"/>
            <w:r w:rsidRPr="00837CE8">
              <w:rPr>
                <w:rFonts w:ascii="Times New Roman" w:hAnsi="Times New Roman" w:cs="Times New Roman"/>
                <w:sz w:val="24"/>
                <w:szCs w:val="24"/>
              </w:rPr>
              <w:t xml:space="preserve">, Ворона Метр, Гусеницы Фифы, Медвежонка </w:t>
            </w:r>
            <w:proofErr w:type="spellStart"/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Мишика</w:t>
            </w:r>
            <w:proofErr w:type="spellEnd"/>
            <w:r w:rsidRPr="00837CE8">
              <w:rPr>
                <w:rFonts w:ascii="Times New Roman" w:hAnsi="Times New Roman" w:cs="Times New Roman"/>
                <w:sz w:val="24"/>
                <w:szCs w:val="24"/>
              </w:rPr>
              <w:t xml:space="preserve">, Девочки Дольки </w:t>
            </w:r>
          </w:p>
        </w:tc>
        <w:tc>
          <w:tcPr>
            <w:tcW w:w="4747" w:type="dxa"/>
          </w:tcPr>
          <w:p w:rsidR="00F03295" w:rsidRPr="00837CE8" w:rsidRDefault="00F03295" w:rsidP="001B2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0-7 баллов (низкий уровень)- ребенок нарисовал нечто простое, неоригинальное, на рисунке слабо прослеживается фантазия, рисунок лишен дополнительных деталей.</w:t>
            </w:r>
          </w:p>
          <w:p w:rsidR="00F03295" w:rsidRPr="00837CE8" w:rsidRDefault="00F03295" w:rsidP="001B2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 xml:space="preserve">8-14  баллов (средний уровень) – ребенок изобразил отдельный </w:t>
            </w:r>
            <w:proofErr w:type="spellStart"/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оъект</w:t>
            </w:r>
            <w:proofErr w:type="spellEnd"/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, но с разнообразными дополнениями, наполняет воображаемый объект различными особенностями.</w:t>
            </w:r>
          </w:p>
          <w:p w:rsidR="00F03295" w:rsidRPr="00837CE8" w:rsidRDefault="00F03295" w:rsidP="001B2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CE8">
              <w:rPr>
                <w:rFonts w:ascii="Times New Roman" w:hAnsi="Times New Roman" w:cs="Times New Roman"/>
                <w:sz w:val="24"/>
                <w:szCs w:val="24"/>
              </w:rPr>
              <w:t>15-21 баллов (высокий уровень) - ребенок рисует несколько объектов по воображаемому сюжету.</w:t>
            </w:r>
          </w:p>
        </w:tc>
      </w:tr>
    </w:tbl>
    <w:p w:rsidR="00F03295" w:rsidRPr="005B1113" w:rsidRDefault="00F03295" w:rsidP="00F0329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3295" w:rsidRPr="00AE0224" w:rsidRDefault="00F03295" w:rsidP="00F03295">
      <w:pPr>
        <w:pStyle w:val="a9"/>
        <w:widowControl w:val="0"/>
        <w:numPr>
          <w:ilvl w:val="0"/>
          <w:numId w:val="2"/>
        </w:num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sz w:val="28"/>
        </w:rPr>
      </w:pPr>
      <w:r w:rsidRPr="00AE0224">
        <w:rPr>
          <w:rFonts w:ascii="Times New Roman" w:eastAsia="Times New Roman" w:hAnsi="Times New Roman" w:cs="Times New Roman"/>
          <w:b/>
          <w:sz w:val="28"/>
        </w:rPr>
        <w:t>Заключение.</w:t>
      </w:r>
    </w:p>
    <w:p w:rsidR="00F03295" w:rsidRPr="007F5A2C" w:rsidRDefault="003700BA" w:rsidP="003700BA">
      <w:pPr>
        <w:pStyle w:val="dash041e005f0431005f044b005f0447005f043d005f044b005f0439"/>
        <w:jc w:val="both"/>
        <w:rPr>
          <w:sz w:val="28"/>
        </w:rPr>
      </w:pPr>
      <w:r>
        <w:rPr>
          <w:b/>
          <w:sz w:val="28"/>
        </w:rPr>
        <w:t>3.</w:t>
      </w:r>
      <w:r w:rsidR="00F03295" w:rsidRPr="007F5A2C">
        <w:rPr>
          <w:b/>
          <w:sz w:val="28"/>
        </w:rPr>
        <w:t>Ожидаемые результаты от реализации проекта.</w:t>
      </w:r>
    </w:p>
    <w:p w:rsidR="00F03295" w:rsidRPr="005B1113" w:rsidRDefault="00F03295" w:rsidP="00F03295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1113">
        <w:rPr>
          <w:rFonts w:ascii="Times New Roman" w:eastAsia="Times New Roman" w:hAnsi="Times New Roman" w:cs="Times New Roman"/>
          <w:b/>
          <w:sz w:val="28"/>
          <w:szCs w:val="28"/>
        </w:rPr>
        <w:t>Для воспитанников:</w:t>
      </w:r>
    </w:p>
    <w:p w:rsidR="00F03295" w:rsidRPr="005B1113" w:rsidRDefault="00F03295" w:rsidP="002A7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113">
        <w:rPr>
          <w:rFonts w:ascii="Times New Roman" w:eastAsia="Times New Roman" w:hAnsi="Times New Roman" w:cs="Times New Roman"/>
          <w:sz w:val="28"/>
          <w:szCs w:val="28"/>
        </w:rPr>
        <w:t xml:space="preserve"> 1. Высокий уровень интеллектуального </w:t>
      </w:r>
      <w:r w:rsidRPr="005B1113">
        <w:rPr>
          <w:rFonts w:ascii="Times New Roman" w:eastAsia="Times New Roman" w:hAnsi="Times New Roman" w:cs="Times New Roman"/>
          <w:bCs/>
          <w:sz w:val="28"/>
          <w:szCs w:val="28"/>
        </w:rPr>
        <w:t>развития у детей</w:t>
      </w:r>
      <w:r w:rsidRPr="005B111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03295" w:rsidRPr="005B1113" w:rsidRDefault="00F03295" w:rsidP="002A7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113">
        <w:rPr>
          <w:rFonts w:ascii="Times New Roman" w:eastAsia="Times New Roman" w:hAnsi="Times New Roman" w:cs="Times New Roman"/>
          <w:sz w:val="28"/>
          <w:szCs w:val="28"/>
        </w:rPr>
        <w:t xml:space="preserve">2. Высокий уровень творческого воображения как основ </w:t>
      </w:r>
      <w:proofErr w:type="spellStart"/>
      <w:r w:rsidRPr="005B1113">
        <w:rPr>
          <w:rFonts w:ascii="Times New Roman" w:eastAsia="Times New Roman" w:hAnsi="Times New Roman" w:cs="Times New Roman"/>
          <w:sz w:val="28"/>
          <w:szCs w:val="28"/>
        </w:rPr>
        <w:t>креативности</w:t>
      </w:r>
      <w:proofErr w:type="spellEnd"/>
      <w:r w:rsidRPr="005B111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03295" w:rsidRPr="005B1113" w:rsidRDefault="00F03295" w:rsidP="002A7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113">
        <w:rPr>
          <w:rFonts w:ascii="Times New Roman" w:eastAsia="Times New Roman" w:hAnsi="Times New Roman" w:cs="Times New Roman"/>
          <w:sz w:val="28"/>
          <w:szCs w:val="28"/>
        </w:rPr>
        <w:t xml:space="preserve">3. Высокий уровень овладения </w:t>
      </w:r>
      <w:proofErr w:type="spellStart"/>
      <w:proofErr w:type="gramStart"/>
      <w:r w:rsidRPr="005B1113">
        <w:rPr>
          <w:rFonts w:ascii="Times New Roman" w:eastAsia="Times New Roman" w:hAnsi="Times New Roman" w:cs="Times New Roman"/>
          <w:sz w:val="28"/>
          <w:szCs w:val="28"/>
        </w:rPr>
        <w:t>логико</w:t>
      </w:r>
      <w:proofErr w:type="spellEnd"/>
      <w:r w:rsidRPr="005B1113">
        <w:rPr>
          <w:rFonts w:ascii="Times New Roman" w:eastAsia="Times New Roman" w:hAnsi="Times New Roman" w:cs="Times New Roman"/>
          <w:sz w:val="28"/>
          <w:szCs w:val="28"/>
        </w:rPr>
        <w:t xml:space="preserve"> – математической</w:t>
      </w:r>
      <w:proofErr w:type="gramEnd"/>
      <w:r w:rsidRPr="005B11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B1113">
        <w:rPr>
          <w:rFonts w:ascii="Times New Roman" w:eastAsia="Times New Roman" w:hAnsi="Times New Roman" w:cs="Times New Roman"/>
          <w:bCs/>
          <w:sz w:val="28"/>
          <w:szCs w:val="28"/>
        </w:rPr>
        <w:t>дидактической игрой</w:t>
      </w:r>
      <w:r w:rsidRPr="005B111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07849" w:rsidRDefault="00707849" w:rsidP="002A7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7849" w:rsidRDefault="00707849" w:rsidP="002A7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7849" w:rsidRDefault="00707849" w:rsidP="002A7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7849" w:rsidRDefault="00707849" w:rsidP="002A7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7849" w:rsidRDefault="00707849" w:rsidP="002A7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7849" w:rsidRDefault="00707849" w:rsidP="002A7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3295" w:rsidRPr="005B1113" w:rsidRDefault="00F03295" w:rsidP="002A7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113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5B1113">
        <w:rPr>
          <w:rFonts w:ascii="Times New Roman" w:eastAsia="Times New Roman" w:hAnsi="Times New Roman" w:cs="Times New Roman"/>
          <w:bCs/>
          <w:sz w:val="28"/>
          <w:szCs w:val="28"/>
        </w:rPr>
        <w:t>Развитие у детей инициативы</w:t>
      </w:r>
      <w:r w:rsidRPr="005B1113">
        <w:rPr>
          <w:rFonts w:ascii="Times New Roman" w:eastAsia="Times New Roman" w:hAnsi="Times New Roman" w:cs="Times New Roman"/>
          <w:sz w:val="28"/>
          <w:szCs w:val="28"/>
        </w:rPr>
        <w:t xml:space="preserve">, сообразительности, самостоятельности, </w:t>
      </w:r>
      <w:r w:rsidRPr="005B1113">
        <w:rPr>
          <w:rFonts w:ascii="Times New Roman" w:eastAsia="Times New Roman" w:hAnsi="Times New Roman" w:cs="Times New Roman"/>
          <w:bCs/>
          <w:sz w:val="28"/>
          <w:szCs w:val="28"/>
        </w:rPr>
        <w:t>активности</w:t>
      </w:r>
      <w:r w:rsidRPr="005B11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3295" w:rsidRPr="005B1113" w:rsidRDefault="00F03295" w:rsidP="002A7D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1113">
        <w:rPr>
          <w:rFonts w:ascii="Times New Roman" w:eastAsia="Times New Roman" w:hAnsi="Times New Roman" w:cs="Times New Roman"/>
          <w:b/>
          <w:sz w:val="28"/>
          <w:szCs w:val="28"/>
        </w:rPr>
        <w:t>Для педагогов:</w:t>
      </w:r>
    </w:p>
    <w:p w:rsidR="00F03295" w:rsidRPr="005B1113" w:rsidRDefault="00F03295" w:rsidP="002A7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113">
        <w:rPr>
          <w:rFonts w:ascii="Times New Roman" w:eastAsia="Times New Roman" w:hAnsi="Times New Roman" w:cs="Times New Roman"/>
          <w:sz w:val="28"/>
          <w:szCs w:val="28"/>
        </w:rPr>
        <w:t>1. Организация педагогического поиска через реализацию инновационных программ.</w:t>
      </w:r>
    </w:p>
    <w:p w:rsidR="00F03295" w:rsidRPr="005B1113" w:rsidRDefault="00F03295" w:rsidP="002A7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113">
        <w:rPr>
          <w:rFonts w:ascii="Times New Roman" w:eastAsia="Times New Roman" w:hAnsi="Times New Roman" w:cs="Times New Roman"/>
          <w:sz w:val="28"/>
          <w:szCs w:val="28"/>
        </w:rPr>
        <w:t xml:space="preserve">2. Повышение уровня профессионализма педагогов в реализации </w:t>
      </w:r>
      <w:r w:rsidRPr="005B1113">
        <w:rPr>
          <w:rFonts w:ascii="Times New Roman" w:eastAsia="Times New Roman" w:hAnsi="Times New Roman" w:cs="Times New Roman"/>
          <w:bCs/>
          <w:sz w:val="28"/>
          <w:szCs w:val="28"/>
        </w:rPr>
        <w:t>развивающих технологий</w:t>
      </w:r>
      <w:r w:rsidRPr="005B111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03295" w:rsidRPr="005B1113" w:rsidRDefault="00F03295" w:rsidP="002A7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113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5B1113">
        <w:rPr>
          <w:rFonts w:ascii="Times New Roman" w:eastAsia="Times New Roman" w:hAnsi="Times New Roman" w:cs="Times New Roman"/>
          <w:bCs/>
          <w:sz w:val="28"/>
          <w:szCs w:val="28"/>
        </w:rPr>
        <w:t>Внедрение инновационных технологий</w:t>
      </w:r>
      <w:r w:rsidRPr="005B1113">
        <w:rPr>
          <w:rFonts w:ascii="Times New Roman" w:eastAsia="Times New Roman" w:hAnsi="Times New Roman" w:cs="Times New Roman"/>
          <w:sz w:val="28"/>
          <w:szCs w:val="28"/>
        </w:rPr>
        <w:t xml:space="preserve">, современных </w:t>
      </w:r>
      <w:r w:rsidRPr="005B1113">
        <w:rPr>
          <w:rFonts w:ascii="Times New Roman" w:eastAsia="Times New Roman" w:hAnsi="Times New Roman" w:cs="Times New Roman"/>
          <w:bCs/>
          <w:sz w:val="28"/>
          <w:szCs w:val="28"/>
        </w:rPr>
        <w:t>форм</w:t>
      </w:r>
      <w:r w:rsidRPr="005B1113">
        <w:rPr>
          <w:rFonts w:ascii="Times New Roman" w:eastAsia="Times New Roman" w:hAnsi="Times New Roman" w:cs="Times New Roman"/>
          <w:sz w:val="28"/>
          <w:szCs w:val="28"/>
        </w:rPr>
        <w:t xml:space="preserve"> и новых методов работы  познавательной деятельности дошкольников. </w:t>
      </w:r>
    </w:p>
    <w:p w:rsidR="00F03295" w:rsidRPr="005B1113" w:rsidRDefault="00F03295" w:rsidP="002A7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113">
        <w:rPr>
          <w:rFonts w:ascii="Times New Roman" w:eastAsia="Times New Roman" w:hAnsi="Times New Roman" w:cs="Times New Roman"/>
          <w:sz w:val="28"/>
          <w:szCs w:val="28"/>
        </w:rPr>
        <w:t>4. Личностный и профессиональный рост.</w:t>
      </w:r>
    </w:p>
    <w:p w:rsidR="00F03295" w:rsidRPr="005B1113" w:rsidRDefault="00F03295" w:rsidP="002A7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113">
        <w:rPr>
          <w:rFonts w:ascii="Times New Roman" w:eastAsia="Times New Roman" w:hAnsi="Times New Roman" w:cs="Times New Roman"/>
          <w:sz w:val="28"/>
          <w:szCs w:val="28"/>
        </w:rPr>
        <w:t>5. Самореализация.</w:t>
      </w:r>
    </w:p>
    <w:p w:rsidR="00F03295" w:rsidRPr="005B1113" w:rsidRDefault="00F03295" w:rsidP="002A7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113">
        <w:rPr>
          <w:rFonts w:ascii="Times New Roman" w:eastAsia="Times New Roman" w:hAnsi="Times New Roman" w:cs="Times New Roman"/>
          <w:sz w:val="28"/>
          <w:szCs w:val="28"/>
        </w:rPr>
        <w:t>6. Диссеминация педагогического опыта</w:t>
      </w:r>
      <w:r w:rsidR="007078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3295" w:rsidRPr="005B1113" w:rsidRDefault="00F03295" w:rsidP="002A7D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1113">
        <w:rPr>
          <w:rFonts w:ascii="Times New Roman" w:eastAsia="Times New Roman" w:hAnsi="Times New Roman" w:cs="Times New Roman"/>
          <w:b/>
          <w:sz w:val="28"/>
          <w:szCs w:val="28"/>
        </w:rPr>
        <w:t>Для родителей:</w:t>
      </w:r>
    </w:p>
    <w:p w:rsidR="002A7DEB" w:rsidRDefault="00F03295" w:rsidP="002A7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113">
        <w:rPr>
          <w:rFonts w:ascii="Times New Roman" w:eastAsia="Times New Roman" w:hAnsi="Times New Roman" w:cs="Times New Roman"/>
          <w:sz w:val="28"/>
          <w:szCs w:val="28"/>
        </w:rPr>
        <w:t xml:space="preserve">1. Повышение уровня заинтересованности родителей в применении игровых </w:t>
      </w:r>
      <w:r w:rsidRPr="005B1113">
        <w:rPr>
          <w:rFonts w:ascii="Times New Roman" w:eastAsia="Times New Roman" w:hAnsi="Times New Roman" w:cs="Times New Roman"/>
          <w:bCs/>
          <w:sz w:val="28"/>
          <w:szCs w:val="28"/>
        </w:rPr>
        <w:t>технологий дома</w:t>
      </w:r>
      <w:r w:rsidR="007078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3295" w:rsidRPr="005B1113" w:rsidRDefault="002A7DEB" w:rsidP="002A7DE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F03295" w:rsidRPr="005B1113">
        <w:rPr>
          <w:rFonts w:ascii="Times New Roman" w:eastAsia="Times New Roman" w:hAnsi="Times New Roman" w:cs="Times New Roman"/>
          <w:sz w:val="28"/>
          <w:szCs w:val="28"/>
        </w:rPr>
        <w:t xml:space="preserve">Удовлетворенность социальным заказом со стороны родителей </w:t>
      </w:r>
      <w:r w:rsidR="00F0329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F03295" w:rsidRPr="005B11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329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03295" w:rsidRPr="005B1113">
        <w:rPr>
          <w:rFonts w:ascii="Times New Roman" w:eastAsia="Times New Roman" w:hAnsi="Times New Roman" w:cs="Times New Roman"/>
          <w:sz w:val="28"/>
          <w:szCs w:val="28"/>
        </w:rPr>
        <w:t>интеллектуально</w:t>
      </w:r>
      <w:r w:rsidR="00F0329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F03295" w:rsidRPr="005B11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3295" w:rsidRPr="005B1113">
        <w:rPr>
          <w:rFonts w:ascii="Times New Roman" w:eastAsia="Times New Roman" w:hAnsi="Times New Roman" w:cs="Times New Roman"/>
          <w:bCs/>
          <w:sz w:val="28"/>
          <w:szCs w:val="28"/>
        </w:rPr>
        <w:t>развити</w:t>
      </w:r>
      <w:r w:rsidR="00F03295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F03295" w:rsidRPr="005B1113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дошкольника</w:t>
      </w:r>
      <w:r w:rsidR="00F03295" w:rsidRPr="005B1113">
        <w:rPr>
          <w:rFonts w:ascii="Times New Roman" w:eastAsia="Times New Roman" w:hAnsi="Times New Roman" w:cs="Times New Roman"/>
        </w:rPr>
        <w:t>.</w:t>
      </w:r>
    </w:p>
    <w:p w:rsidR="00F03295" w:rsidRPr="005B1113" w:rsidRDefault="00F03295" w:rsidP="002A7DE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1113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</w:t>
      </w:r>
      <w:r w:rsidR="003700BA">
        <w:rPr>
          <w:rFonts w:ascii="Times New Roman" w:eastAsia="Times New Roman" w:hAnsi="Times New Roman" w:cs="Times New Roman"/>
          <w:b/>
          <w:sz w:val="28"/>
          <w:szCs w:val="28"/>
        </w:rPr>
        <w:t>МБ</w:t>
      </w:r>
      <w:r w:rsidRPr="005B1113">
        <w:rPr>
          <w:rFonts w:ascii="Times New Roman" w:eastAsia="Times New Roman" w:hAnsi="Times New Roman" w:cs="Times New Roman"/>
          <w:b/>
          <w:sz w:val="28"/>
          <w:szCs w:val="28"/>
        </w:rPr>
        <w:t>ДОУ:</w:t>
      </w:r>
    </w:p>
    <w:p w:rsidR="00F03295" w:rsidRPr="003700BA" w:rsidRDefault="00F03295" w:rsidP="002A7DEB">
      <w:pPr>
        <w:pStyle w:val="ac"/>
        <w:numPr>
          <w:ilvl w:val="0"/>
          <w:numId w:val="10"/>
        </w:numPr>
        <w:tabs>
          <w:tab w:val="left" w:pos="426"/>
        </w:tabs>
        <w:suppressAutoHyphens w:val="0"/>
        <w:spacing w:before="0" w:after="0"/>
        <w:ind w:left="0" w:right="0" w:firstLine="0"/>
        <w:textAlignment w:val="auto"/>
        <w:rPr>
          <w:rFonts w:ascii="Times New Roman" w:hAnsi="Times New Roman" w:cs="Times New Roman"/>
          <w:color w:val="auto"/>
          <w:sz w:val="28"/>
          <w:szCs w:val="28"/>
        </w:rPr>
      </w:pPr>
      <w:r w:rsidRPr="003700BA">
        <w:rPr>
          <w:rFonts w:ascii="Times New Roman" w:hAnsi="Times New Roman" w:cs="Times New Roman"/>
          <w:color w:val="auto"/>
          <w:sz w:val="28"/>
          <w:szCs w:val="28"/>
        </w:rPr>
        <w:t xml:space="preserve">Создание  игрового образовательного пространства для обеспечения интеллектуального и творческого развития воспитанников в соответствии с ФГОС </w:t>
      </w:r>
      <w:proofErr w:type="gramStart"/>
      <w:r w:rsidRPr="003700BA">
        <w:rPr>
          <w:rFonts w:ascii="Times New Roman" w:hAnsi="Times New Roman" w:cs="Times New Roman"/>
          <w:color w:val="auto"/>
          <w:sz w:val="28"/>
          <w:szCs w:val="28"/>
        </w:rPr>
        <w:t>ДО</w:t>
      </w:r>
      <w:proofErr w:type="gramEnd"/>
      <w:r w:rsidRPr="003700B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03295" w:rsidRPr="003700BA" w:rsidRDefault="00F03295" w:rsidP="002A7DEB">
      <w:pPr>
        <w:pStyle w:val="a9"/>
        <w:widowControl w:val="0"/>
        <w:numPr>
          <w:ilvl w:val="0"/>
          <w:numId w:val="10"/>
        </w:numPr>
        <w:tabs>
          <w:tab w:val="left" w:pos="426"/>
        </w:tabs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0BA">
        <w:rPr>
          <w:rFonts w:ascii="Times New Roman" w:eastAsia="Times New Roman" w:hAnsi="Times New Roman" w:cs="Times New Roman"/>
          <w:sz w:val="28"/>
          <w:szCs w:val="28"/>
        </w:rPr>
        <w:t xml:space="preserve"> Повышение эффективности и качества образовательного процесса.</w:t>
      </w:r>
    </w:p>
    <w:p w:rsidR="00130781" w:rsidRPr="00130781" w:rsidRDefault="00130781" w:rsidP="002A7DEB">
      <w:pPr>
        <w:pStyle w:val="a9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30781">
        <w:rPr>
          <w:rFonts w:ascii="Times New Roman" w:eastAsia="Times New Roman" w:hAnsi="Times New Roman" w:cs="Times New Roman"/>
          <w:sz w:val="28"/>
          <w:szCs w:val="28"/>
        </w:rPr>
        <w:t xml:space="preserve">оличество программ педагогов и специалистов  по игровой технологии В.В. </w:t>
      </w:r>
      <w:proofErr w:type="spellStart"/>
      <w:r w:rsidRPr="00130781">
        <w:rPr>
          <w:rFonts w:ascii="Times New Roman" w:eastAsia="Times New Roman" w:hAnsi="Times New Roman" w:cs="Times New Roman"/>
          <w:sz w:val="28"/>
          <w:szCs w:val="28"/>
        </w:rPr>
        <w:t>Воскобовича</w:t>
      </w:r>
      <w:proofErr w:type="spellEnd"/>
      <w:r w:rsidRPr="0013078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возрастными особенностями детей с ОВЗ, разработанных с учетом требований профессионального стандарта педагога.</w:t>
      </w:r>
    </w:p>
    <w:p w:rsidR="00F03295" w:rsidRPr="003700BA" w:rsidRDefault="00F03295" w:rsidP="002A7DEB">
      <w:pPr>
        <w:pStyle w:val="a9"/>
        <w:widowControl w:val="0"/>
        <w:numPr>
          <w:ilvl w:val="0"/>
          <w:numId w:val="10"/>
        </w:numPr>
        <w:tabs>
          <w:tab w:val="left" w:pos="426"/>
        </w:tabs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0BA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современных требований подготовки ребенка к </w:t>
      </w:r>
      <w:proofErr w:type="gramStart"/>
      <w:r w:rsidRPr="003700BA">
        <w:rPr>
          <w:rFonts w:ascii="Times New Roman" w:eastAsia="Times New Roman" w:hAnsi="Times New Roman" w:cs="Times New Roman"/>
          <w:sz w:val="28"/>
          <w:szCs w:val="28"/>
        </w:rPr>
        <w:t>школьному</w:t>
      </w:r>
      <w:proofErr w:type="gramEnd"/>
      <w:r w:rsidRPr="003700B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F03295" w:rsidRPr="003700BA" w:rsidRDefault="00F03295" w:rsidP="002A7DE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0BA">
        <w:rPr>
          <w:rFonts w:ascii="Times New Roman" w:eastAsia="Times New Roman" w:hAnsi="Times New Roman" w:cs="Times New Roman"/>
          <w:sz w:val="28"/>
          <w:szCs w:val="28"/>
        </w:rPr>
        <w:t xml:space="preserve"> обучению на основе </w:t>
      </w:r>
      <w:r w:rsidRPr="003700BA">
        <w:rPr>
          <w:rFonts w:ascii="Times New Roman" w:eastAsia="Times New Roman" w:hAnsi="Times New Roman" w:cs="Times New Roman"/>
          <w:bCs/>
          <w:sz w:val="28"/>
          <w:szCs w:val="28"/>
        </w:rPr>
        <w:t>развивающих подходов</w:t>
      </w:r>
      <w:r w:rsidRPr="003700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3295" w:rsidRPr="005B1113" w:rsidRDefault="002A7DEB" w:rsidP="002A7DE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F03295" w:rsidRPr="005B1113">
        <w:rPr>
          <w:rFonts w:ascii="Times New Roman" w:eastAsia="Times New Roman" w:hAnsi="Times New Roman" w:cs="Times New Roman"/>
          <w:sz w:val="28"/>
          <w:szCs w:val="28"/>
        </w:rPr>
        <w:t xml:space="preserve">Инновационный подход педагогов к образовательной деятельности,     направленной на интенсивное интеллектуальное </w:t>
      </w:r>
      <w:r w:rsidR="00F03295" w:rsidRPr="005B1113">
        <w:rPr>
          <w:rFonts w:ascii="Times New Roman" w:eastAsia="Times New Roman" w:hAnsi="Times New Roman" w:cs="Times New Roman"/>
          <w:bCs/>
          <w:sz w:val="28"/>
          <w:szCs w:val="28"/>
        </w:rPr>
        <w:t>развитие дошкольников</w:t>
      </w:r>
      <w:r w:rsidR="00130781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ОВЗ</w:t>
      </w:r>
      <w:r w:rsidR="00F03295" w:rsidRPr="005B11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03295" w:rsidRPr="005B1113">
        <w:rPr>
          <w:rFonts w:ascii="Times New Roman" w:eastAsia="Times New Roman" w:hAnsi="Times New Roman" w:cs="Times New Roman"/>
          <w:bCs/>
          <w:sz w:val="28"/>
          <w:szCs w:val="28"/>
        </w:rPr>
        <w:t>формированию</w:t>
      </w:r>
      <w:r w:rsidR="00F03295" w:rsidRPr="005B1113">
        <w:rPr>
          <w:rFonts w:ascii="Times New Roman" w:eastAsia="Times New Roman" w:hAnsi="Times New Roman" w:cs="Times New Roman"/>
          <w:sz w:val="28"/>
          <w:szCs w:val="28"/>
        </w:rPr>
        <w:t xml:space="preserve"> у дошкольников элементарных математических представлений, основ системного видения мира.</w:t>
      </w:r>
    </w:p>
    <w:p w:rsidR="00F03295" w:rsidRPr="005B1113" w:rsidRDefault="00F03295" w:rsidP="002A7DE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113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5B1113">
        <w:rPr>
          <w:rStyle w:val="dash041e005f0431005f044b005f0447005f043d005f044b005f0439char1"/>
          <w:rFonts w:ascii="Times New Roman" w:hAnsi="Times New Roman" w:cs="Times New Roman"/>
        </w:rPr>
        <w:t xml:space="preserve">Модель  взаимодействия  </w:t>
      </w:r>
      <w:r w:rsidR="00130781">
        <w:rPr>
          <w:rStyle w:val="dash041e005f0431005f044b005f0447005f043d005f044b005f0439char1"/>
          <w:rFonts w:ascii="Times New Roman" w:hAnsi="Times New Roman" w:cs="Times New Roman"/>
        </w:rPr>
        <w:t>МБДОУ</w:t>
      </w:r>
      <w:r w:rsidRPr="005B1113">
        <w:rPr>
          <w:rStyle w:val="dash041e005f0431005f044b005f0447005f043d005f044b005f0439char1"/>
          <w:rFonts w:ascii="Times New Roman" w:hAnsi="Times New Roman" w:cs="Times New Roman"/>
        </w:rPr>
        <w:t xml:space="preserve"> в вопросах  проектирования игрового пространства в </w:t>
      </w:r>
      <w:r w:rsidR="00130781">
        <w:rPr>
          <w:rStyle w:val="dash041e005f0431005f044b005f0447005f043d005f044b005f0439char1"/>
          <w:rFonts w:ascii="Times New Roman" w:hAnsi="Times New Roman" w:cs="Times New Roman"/>
        </w:rPr>
        <w:t>МБ</w:t>
      </w:r>
      <w:r w:rsidRPr="005B1113">
        <w:rPr>
          <w:rStyle w:val="dash041e005f0431005f044b005f0447005f043d005f044b005f0439char1"/>
          <w:rFonts w:ascii="Times New Roman" w:hAnsi="Times New Roman" w:cs="Times New Roman"/>
        </w:rPr>
        <w:t xml:space="preserve">ДОУ и интеллектуально-творческого развития </w:t>
      </w:r>
      <w:r w:rsidR="00130781">
        <w:rPr>
          <w:rStyle w:val="dash041e005f0431005f044b005f0447005f043d005f044b005f0439char1"/>
          <w:rFonts w:ascii="Times New Roman" w:hAnsi="Times New Roman" w:cs="Times New Roman"/>
        </w:rPr>
        <w:t>детей с ОВЗ</w:t>
      </w:r>
      <w:r w:rsidRPr="005B1113">
        <w:rPr>
          <w:rStyle w:val="dash041e005f0431005f044b005f0447005f043d005f044b005f0439char1"/>
          <w:rFonts w:ascii="Times New Roman" w:hAnsi="Times New Roman" w:cs="Times New Roman"/>
        </w:rPr>
        <w:t xml:space="preserve">, способствующая процессу </w:t>
      </w:r>
      <w:proofErr w:type="spellStart"/>
      <w:r w:rsidRPr="005B1113">
        <w:rPr>
          <w:rStyle w:val="dash041e005f0431005f044b005f0447005f043d005f044b005f0439char1"/>
          <w:rFonts w:ascii="Times New Roman" w:hAnsi="Times New Roman" w:cs="Times New Roman"/>
        </w:rPr>
        <w:t>тьюторского</w:t>
      </w:r>
      <w:proofErr w:type="spellEnd"/>
      <w:r>
        <w:rPr>
          <w:rStyle w:val="dash041e005f0431005f044b005f0447005f043d005f044b005f0439char1"/>
          <w:rFonts w:ascii="Times New Roman" w:hAnsi="Times New Roman" w:cs="Times New Roman"/>
        </w:rPr>
        <w:t xml:space="preserve"> </w:t>
      </w:r>
      <w:r w:rsidRPr="005B1113">
        <w:rPr>
          <w:rFonts w:ascii="Times New Roman" w:hAnsi="Times New Roman" w:cs="Times New Roman"/>
          <w:sz w:val="28"/>
          <w:szCs w:val="28"/>
        </w:rPr>
        <w:t xml:space="preserve">сопровождения педагогов по направлению внедрения  игровой </w:t>
      </w:r>
      <w:r w:rsidRPr="005B1113">
        <w:rPr>
          <w:rFonts w:ascii="Times New Roman" w:hAnsi="Times New Roman" w:cs="Times New Roman"/>
          <w:bCs/>
          <w:sz w:val="28"/>
          <w:szCs w:val="28"/>
        </w:rPr>
        <w:t xml:space="preserve">технологии  </w:t>
      </w:r>
      <w:r w:rsidRPr="005B1113">
        <w:rPr>
          <w:rFonts w:ascii="Times New Roman" w:hAnsi="Times New Roman" w:cs="Times New Roman"/>
          <w:iCs/>
          <w:sz w:val="28"/>
          <w:szCs w:val="28"/>
        </w:rPr>
        <w:t xml:space="preserve">«Сказочные лабиринты игры» </w:t>
      </w:r>
      <w:proofErr w:type="spellStart"/>
      <w:r w:rsidRPr="005B1113">
        <w:rPr>
          <w:rFonts w:ascii="Times New Roman" w:hAnsi="Times New Roman" w:cs="Times New Roman"/>
          <w:bCs/>
          <w:sz w:val="28"/>
          <w:szCs w:val="28"/>
        </w:rPr>
        <w:t>Воскобовича</w:t>
      </w:r>
      <w:proofErr w:type="spellEnd"/>
      <w:r w:rsidRPr="005B1113">
        <w:rPr>
          <w:rFonts w:ascii="Times New Roman" w:hAnsi="Times New Roman" w:cs="Times New Roman"/>
          <w:bCs/>
          <w:sz w:val="28"/>
          <w:szCs w:val="28"/>
        </w:rPr>
        <w:t xml:space="preserve"> В.В. в </w:t>
      </w:r>
      <w:r w:rsidR="00E05056">
        <w:rPr>
          <w:rFonts w:ascii="Times New Roman" w:hAnsi="Times New Roman" w:cs="Times New Roman"/>
          <w:bCs/>
          <w:sz w:val="28"/>
          <w:szCs w:val="28"/>
        </w:rPr>
        <w:t>МБ</w:t>
      </w:r>
      <w:r w:rsidRPr="005B1113">
        <w:rPr>
          <w:rFonts w:ascii="Times New Roman" w:hAnsi="Times New Roman" w:cs="Times New Roman"/>
          <w:bCs/>
          <w:sz w:val="28"/>
          <w:szCs w:val="28"/>
        </w:rPr>
        <w:t>ДО</w:t>
      </w:r>
      <w:r w:rsidR="00E05056">
        <w:rPr>
          <w:rFonts w:ascii="Times New Roman" w:hAnsi="Times New Roman" w:cs="Times New Roman"/>
          <w:bCs/>
          <w:sz w:val="28"/>
          <w:szCs w:val="28"/>
        </w:rPr>
        <w:t>У</w:t>
      </w:r>
      <w:r w:rsidRPr="005B1113">
        <w:rPr>
          <w:rFonts w:ascii="Times New Roman" w:hAnsi="Times New Roman" w:cs="Times New Roman"/>
          <w:bCs/>
          <w:sz w:val="28"/>
          <w:szCs w:val="28"/>
        </w:rPr>
        <w:t>.</w:t>
      </w:r>
    </w:p>
    <w:p w:rsidR="00F03295" w:rsidRPr="005B1113" w:rsidRDefault="00F03295" w:rsidP="002A7DE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113">
        <w:rPr>
          <w:rFonts w:ascii="Times New Roman" w:eastAsia="Times New Roman" w:hAnsi="Times New Roman" w:cs="Times New Roman"/>
          <w:sz w:val="28"/>
          <w:szCs w:val="28"/>
        </w:rPr>
        <w:t>7.  Обеспечение преемственные связей со школой в постановке единых целей, методов и приемов обучения и воспитания подрастающего поколения.</w:t>
      </w:r>
    </w:p>
    <w:p w:rsidR="00F03295" w:rsidRDefault="00F03295" w:rsidP="002A7DE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113">
        <w:rPr>
          <w:rFonts w:ascii="Times New Roman" w:eastAsia="Times New Roman" w:hAnsi="Times New Roman" w:cs="Times New Roman"/>
          <w:sz w:val="28"/>
          <w:szCs w:val="28"/>
        </w:rPr>
        <w:t xml:space="preserve">8. Реализация инновационных </w:t>
      </w:r>
      <w:r w:rsidRPr="005B1113">
        <w:rPr>
          <w:rFonts w:ascii="Times New Roman" w:eastAsia="Times New Roman" w:hAnsi="Times New Roman" w:cs="Times New Roman"/>
          <w:bCs/>
          <w:sz w:val="28"/>
          <w:szCs w:val="28"/>
        </w:rPr>
        <w:t>технологий</w:t>
      </w:r>
      <w:r w:rsidRPr="005B111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05056" w:rsidRDefault="00E05056" w:rsidP="002A7DEB">
      <w:pPr>
        <w:pStyle w:val="msolistparagraphbullet2gif"/>
        <w:tabs>
          <w:tab w:val="left" w:pos="426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707849" w:rsidRDefault="00707849" w:rsidP="002A7DEB">
      <w:pPr>
        <w:pStyle w:val="msolistparagraphbullet2gif"/>
        <w:tabs>
          <w:tab w:val="left" w:pos="426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707849" w:rsidRDefault="00707849" w:rsidP="002A7DEB">
      <w:pPr>
        <w:pStyle w:val="msolistparagraphbullet2gif"/>
        <w:tabs>
          <w:tab w:val="left" w:pos="426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707849" w:rsidRDefault="00707849" w:rsidP="002A7DEB">
      <w:pPr>
        <w:pStyle w:val="msolistparagraphbullet2gif"/>
        <w:tabs>
          <w:tab w:val="left" w:pos="426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707849" w:rsidRDefault="00707849" w:rsidP="002A7DEB">
      <w:pPr>
        <w:pStyle w:val="msolistparagraphbullet2gif"/>
        <w:tabs>
          <w:tab w:val="left" w:pos="426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707849" w:rsidRDefault="00707849" w:rsidP="002A7DEB">
      <w:pPr>
        <w:pStyle w:val="msolistparagraphbullet2gif"/>
        <w:tabs>
          <w:tab w:val="left" w:pos="426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707849" w:rsidRDefault="00707849" w:rsidP="002A7DEB">
      <w:pPr>
        <w:pStyle w:val="msolistparagraphbullet2gif"/>
        <w:tabs>
          <w:tab w:val="left" w:pos="426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707849" w:rsidRDefault="00707849" w:rsidP="002A7DEB">
      <w:pPr>
        <w:pStyle w:val="msolistparagraphbullet2gif"/>
        <w:tabs>
          <w:tab w:val="left" w:pos="426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03295" w:rsidRDefault="00F03295" w:rsidP="00E05056">
      <w:pPr>
        <w:pStyle w:val="msolistparagraphbullet2gi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5B1113">
        <w:rPr>
          <w:b/>
          <w:sz w:val="28"/>
          <w:szCs w:val="28"/>
        </w:rPr>
        <w:t>3.2. Формы трансляции опыта.</w:t>
      </w:r>
    </w:p>
    <w:p w:rsidR="00E05056" w:rsidRDefault="00E05056" w:rsidP="00F03295">
      <w:pPr>
        <w:pStyle w:val="msolistparagraph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03295" w:rsidRPr="005B1113" w:rsidRDefault="00F03295" w:rsidP="00F03295">
      <w:pPr>
        <w:pStyle w:val="msolistparagraphbullet2gif"/>
        <w:spacing w:before="0" w:beforeAutospacing="0" w:after="0" w:afterAutospacing="0"/>
        <w:ind w:firstLine="709"/>
        <w:jc w:val="both"/>
        <w:rPr>
          <w:rFonts w:ascii="yandex-sans" w:hAnsi="yandex-sans"/>
          <w:sz w:val="28"/>
          <w:szCs w:val="28"/>
        </w:rPr>
      </w:pPr>
      <w:r w:rsidRPr="005B1113">
        <w:rPr>
          <w:sz w:val="28"/>
          <w:szCs w:val="28"/>
        </w:rPr>
        <w:t xml:space="preserve">Опыт </w:t>
      </w:r>
      <w:r w:rsidR="00130781">
        <w:rPr>
          <w:sz w:val="28"/>
          <w:szCs w:val="28"/>
        </w:rPr>
        <w:t>М</w:t>
      </w:r>
      <w:r>
        <w:rPr>
          <w:sz w:val="28"/>
          <w:szCs w:val="28"/>
        </w:rPr>
        <w:t>Д</w:t>
      </w:r>
      <w:r w:rsidRPr="005B1113">
        <w:rPr>
          <w:sz w:val="28"/>
          <w:szCs w:val="28"/>
        </w:rPr>
        <w:t xml:space="preserve">ОУ будет распространяться </w:t>
      </w:r>
      <w:r>
        <w:rPr>
          <w:sz w:val="28"/>
          <w:szCs w:val="28"/>
        </w:rPr>
        <w:t xml:space="preserve"> </w:t>
      </w:r>
      <w:proofErr w:type="gramStart"/>
      <w:r w:rsidRPr="005B1113">
        <w:rPr>
          <w:sz w:val="28"/>
          <w:szCs w:val="28"/>
        </w:rPr>
        <w:t>через</w:t>
      </w:r>
      <w:proofErr w:type="gramEnd"/>
      <w:r w:rsidRPr="005B1113">
        <w:rPr>
          <w:sz w:val="28"/>
          <w:szCs w:val="28"/>
        </w:rPr>
        <w:t>:</w:t>
      </w:r>
    </w:p>
    <w:p w:rsidR="00F03295" w:rsidRPr="005B1113" w:rsidRDefault="00F03295" w:rsidP="00553346">
      <w:pPr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 w:rsidRPr="005B1113">
        <w:rPr>
          <w:rFonts w:ascii="Times New Roman" w:eastAsia="Times New Roman" w:hAnsi="Times New Roman" w:cs="Times New Roman"/>
          <w:sz w:val="28"/>
          <w:szCs w:val="28"/>
        </w:rPr>
        <w:t>- семинары, мастер-классы;</w:t>
      </w:r>
    </w:p>
    <w:p w:rsidR="00F03295" w:rsidRPr="005B1113" w:rsidRDefault="00F03295" w:rsidP="00553346">
      <w:pPr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 w:rsidRPr="005B1113">
        <w:rPr>
          <w:rFonts w:ascii="Times New Roman" w:eastAsia="Times New Roman" w:hAnsi="Times New Roman" w:cs="Times New Roman"/>
          <w:sz w:val="28"/>
          <w:szCs w:val="28"/>
        </w:rPr>
        <w:t>- печатные материалы (статьи, публикации в СМИ);</w:t>
      </w:r>
    </w:p>
    <w:p w:rsidR="00F03295" w:rsidRPr="005B1113" w:rsidRDefault="00F03295" w:rsidP="00553346">
      <w:pPr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 w:rsidRPr="005B1113">
        <w:rPr>
          <w:rFonts w:ascii="Times New Roman" w:eastAsia="Times New Roman" w:hAnsi="Times New Roman" w:cs="Times New Roman"/>
          <w:sz w:val="28"/>
          <w:szCs w:val="28"/>
        </w:rPr>
        <w:t>- участие в конкурсах профессионального мастерства различных уровней;</w:t>
      </w:r>
    </w:p>
    <w:p w:rsidR="00E05056" w:rsidRPr="00553346" w:rsidRDefault="00F03295" w:rsidP="00553346">
      <w:pPr>
        <w:spacing w:after="0" w:line="240" w:lineRule="auto"/>
        <w:jc w:val="both"/>
        <w:rPr>
          <w:rFonts w:asciiTheme="minorHAnsi" w:eastAsia="Times New Roman" w:hAnsiTheme="minorHAnsi" w:cs="Times New Roman"/>
          <w:sz w:val="28"/>
          <w:szCs w:val="28"/>
        </w:rPr>
      </w:pPr>
      <w:r w:rsidRPr="005B1113">
        <w:rPr>
          <w:rFonts w:ascii="Times New Roman" w:eastAsia="Times New Roman" w:hAnsi="Times New Roman" w:cs="Times New Roman"/>
          <w:sz w:val="28"/>
          <w:szCs w:val="28"/>
        </w:rPr>
        <w:t>- распространение опыта на образовательных форумах.</w:t>
      </w:r>
    </w:p>
    <w:p w:rsidR="00F03295" w:rsidRDefault="00F03295" w:rsidP="005533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1113">
        <w:rPr>
          <w:rFonts w:ascii="Times New Roman" w:eastAsia="Times New Roman" w:hAnsi="Times New Roman" w:cs="Times New Roman"/>
          <w:sz w:val="28"/>
          <w:szCs w:val="28"/>
        </w:rPr>
        <w:t>В качестве продукта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1113">
        <w:rPr>
          <w:rFonts w:ascii="Times New Roman" w:eastAsia="Times New Roman" w:hAnsi="Times New Roman" w:cs="Times New Roman"/>
          <w:sz w:val="28"/>
          <w:szCs w:val="28"/>
        </w:rPr>
        <w:t xml:space="preserve">будет представлена программа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интеллектуально – творческому развитию </w:t>
      </w:r>
      <w:r w:rsidRPr="005B11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0781">
        <w:rPr>
          <w:rFonts w:ascii="Times New Roman" w:eastAsia="Times New Roman" w:hAnsi="Times New Roman" w:cs="Times New Roman"/>
          <w:sz w:val="28"/>
          <w:szCs w:val="28"/>
        </w:rPr>
        <w:t>детей с ОВЗ</w:t>
      </w:r>
      <w:r w:rsidRPr="005B1113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использования</w:t>
      </w:r>
    </w:p>
    <w:p w:rsidR="00553346" w:rsidRDefault="00F03295" w:rsidP="002A7DEB">
      <w:pPr>
        <w:spacing w:after="0" w:line="240" w:lineRule="auto"/>
        <w:jc w:val="both"/>
        <w:rPr>
          <w:rFonts w:asciiTheme="minorHAnsi" w:eastAsia="Times New Roman" w:hAnsiTheme="minorHAnsi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игровой технологии «Сказочные лабиринты игры»  В.В.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Воскобовича</w:t>
      </w:r>
      <w:proofErr w:type="spellEnd"/>
      <w:r w:rsidRPr="005B1113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1113">
        <w:rPr>
          <w:rFonts w:ascii="Times New Roman" w:eastAsia="Times New Roman" w:hAnsi="Times New Roman" w:cs="Times New Roman"/>
          <w:sz w:val="28"/>
          <w:szCs w:val="28"/>
        </w:rPr>
        <w:t xml:space="preserve"> которая может быть интегрирована в </w:t>
      </w:r>
      <w:r w:rsidR="00130781">
        <w:rPr>
          <w:rFonts w:ascii="Times New Roman" w:eastAsia="Times New Roman" w:hAnsi="Times New Roman" w:cs="Times New Roman"/>
          <w:sz w:val="28"/>
          <w:szCs w:val="28"/>
        </w:rPr>
        <w:t>АООП ТН</w:t>
      </w:r>
      <w:proofErr w:type="gramStart"/>
      <w:r w:rsidR="00130781">
        <w:rPr>
          <w:rFonts w:ascii="Times New Roman" w:eastAsia="Times New Roman" w:hAnsi="Times New Roman" w:cs="Times New Roman"/>
          <w:sz w:val="28"/>
          <w:szCs w:val="28"/>
        </w:rPr>
        <w:t>Р(</w:t>
      </w:r>
      <w:proofErr w:type="gramEnd"/>
      <w:r w:rsidR="00130781">
        <w:rPr>
          <w:rFonts w:ascii="Times New Roman" w:eastAsia="Times New Roman" w:hAnsi="Times New Roman" w:cs="Times New Roman"/>
          <w:sz w:val="28"/>
          <w:szCs w:val="28"/>
        </w:rPr>
        <w:t>ЗПР) МБДОУ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методические рекомендации по проектированию игрового образовательного пространства средствами игровой технологии  В.В.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Воскобовича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«Сказочные лабиринты игры»</w:t>
      </w:r>
      <w:r w:rsidRPr="005B11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7DEB" w:rsidRPr="00707849" w:rsidRDefault="00F03295" w:rsidP="00707849">
      <w:pPr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1113">
        <w:rPr>
          <w:rFonts w:ascii="Times New Roman" w:eastAsia="Times New Roman" w:hAnsi="Times New Roman" w:cs="Times New Roman"/>
          <w:sz w:val="28"/>
          <w:szCs w:val="28"/>
        </w:rPr>
        <w:t xml:space="preserve">Опыт работы </w:t>
      </w:r>
      <w:r w:rsidR="0013078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E05056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B1113">
        <w:rPr>
          <w:rFonts w:ascii="Times New Roman" w:eastAsia="Times New Roman" w:hAnsi="Times New Roman" w:cs="Times New Roman"/>
          <w:sz w:val="28"/>
          <w:szCs w:val="28"/>
        </w:rPr>
        <w:t xml:space="preserve">ДОУ может быть использован руководящими и педагогическими работниками дошкольного образования, родителями воспитанников. </w:t>
      </w:r>
    </w:p>
    <w:p w:rsidR="002A7DEB" w:rsidRDefault="002A7DEB" w:rsidP="003700BA">
      <w:pPr>
        <w:pStyle w:val="ac"/>
        <w:shd w:val="clear" w:color="auto" w:fill="FFFFFF"/>
        <w:spacing w:line="234" w:lineRule="atLeas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700BA" w:rsidRPr="00AA7965" w:rsidRDefault="00A87FA2" w:rsidP="003700BA">
      <w:pPr>
        <w:pStyle w:val="ac"/>
        <w:shd w:val="clear" w:color="auto" w:fill="FFFFFF"/>
        <w:spacing w:line="234" w:lineRule="atLeas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3.3</w:t>
      </w:r>
      <w:r w:rsidR="003700BA" w:rsidRPr="00AA7965">
        <w:rPr>
          <w:rFonts w:ascii="Times New Roman" w:hAnsi="Times New Roman" w:cs="Times New Roman"/>
          <w:b/>
          <w:bCs/>
          <w:color w:val="auto"/>
          <w:sz w:val="28"/>
          <w:szCs w:val="28"/>
        </w:rPr>
        <w:t>. Календарный план реализации проекта</w:t>
      </w:r>
    </w:p>
    <w:p w:rsidR="003700BA" w:rsidRPr="00AA7965" w:rsidRDefault="003700BA" w:rsidP="00877426">
      <w:pPr>
        <w:pStyle w:val="ac"/>
        <w:shd w:val="clear" w:color="auto" w:fill="FFFFFF"/>
        <w:tabs>
          <w:tab w:val="left" w:pos="8165"/>
        </w:tabs>
        <w:spacing w:line="234" w:lineRule="atLeast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544"/>
        <w:gridCol w:w="1134"/>
        <w:gridCol w:w="4252"/>
        <w:gridCol w:w="1418"/>
      </w:tblGrid>
      <w:tr w:rsidR="004E2496" w:rsidRPr="00AA7965" w:rsidTr="00A87FA2">
        <w:tc>
          <w:tcPr>
            <w:tcW w:w="568" w:type="dxa"/>
          </w:tcPr>
          <w:p w:rsidR="004E2496" w:rsidRPr="00A87FA2" w:rsidRDefault="004E2496" w:rsidP="001B2237">
            <w:pPr>
              <w:pStyle w:val="ac"/>
              <w:spacing w:line="234" w:lineRule="atLeast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87FA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87FA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  <w:r w:rsidRPr="00A87FA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/</w:t>
            </w:r>
            <w:proofErr w:type="spellStart"/>
            <w:r w:rsidRPr="00A87FA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4E2496" w:rsidRPr="00A87FA2" w:rsidRDefault="00993608" w:rsidP="001B2237">
            <w:pPr>
              <w:pStyle w:val="ac"/>
              <w:spacing w:line="234" w:lineRule="atLeast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87FA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</w:t>
            </w:r>
            <w:r w:rsidR="004E2496" w:rsidRPr="00A87FA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ероприятие</w:t>
            </w:r>
          </w:p>
        </w:tc>
        <w:tc>
          <w:tcPr>
            <w:tcW w:w="1134" w:type="dxa"/>
          </w:tcPr>
          <w:p w:rsidR="004E2496" w:rsidRPr="00A87FA2" w:rsidRDefault="004E2496" w:rsidP="001B2237">
            <w:pPr>
              <w:pStyle w:val="ac"/>
              <w:spacing w:line="234" w:lineRule="atLeast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87FA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срок реализации</w:t>
            </w:r>
          </w:p>
        </w:tc>
        <w:tc>
          <w:tcPr>
            <w:tcW w:w="4252" w:type="dxa"/>
          </w:tcPr>
          <w:p w:rsidR="004E2496" w:rsidRPr="00A87FA2" w:rsidRDefault="004E2496" w:rsidP="001B2237">
            <w:pPr>
              <w:pStyle w:val="ac"/>
              <w:spacing w:line="234" w:lineRule="atLeast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87FA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планируемый результат</w:t>
            </w:r>
          </w:p>
        </w:tc>
        <w:tc>
          <w:tcPr>
            <w:tcW w:w="1418" w:type="dxa"/>
          </w:tcPr>
          <w:p w:rsidR="004E2496" w:rsidRPr="00A87FA2" w:rsidRDefault="000251F1" w:rsidP="004E2496">
            <w:pPr>
              <w:pStyle w:val="ac"/>
              <w:spacing w:line="234" w:lineRule="atLeast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87FA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</w:t>
            </w:r>
            <w:r w:rsidR="00993608" w:rsidRPr="00A87FA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тветственный</w:t>
            </w:r>
          </w:p>
        </w:tc>
      </w:tr>
      <w:tr w:rsidR="004E2496" w:rsidRPr="00AA7965" w:rsidTr="00A87FA2">
        <w:trPr>
          <w:trHeight w:val="443"/>
        </w:trPr>
        <w:tc>
          <w:tcPr>
            <w:tcW w:w="10916" w:type="dxa"/>
            <w:gridSpan w:val="5"/>
          </w:tcPr>
          <w:p w:rsidR="004E2496" w:rsidRPr="004023B8" w:rsidRDefault="004E2496" w:rsidP="004023B8">
            <w:pPr>
              <w:pStyle w:val="ac"/>
              <w:numPr>
                <w:ilvl w:val="0"/>
                <w:numId w:val="11"/>
              </w:numPr>
              <w:spacing w:line="234" w:lineRule="atLeas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023B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«Организационный этап» (сентябрь- декабрь 2020г) </w:t>
            </w:r>
          </w:p>
        </w:tc>
      </w:tr>
      <w:tr w:rsidR="004023B8" w:rsidRPr="00AA7965" w:rsidTr="00A87FA2">
        <w:tc>
          <w:tcPr>
            <w:tcW w:w="568" w:type="dxa"/>
          </w:tcPr>
          <w:p w:rsidR="004023B8" w:rsidRPr="008B3412" w:rsidRDefault="004023B8" w:rsidP="0090353C">
            <w:pPr>
              <w:pStyle w:val="ac"/>
              <w:spacing w:before="0" w:after="0" w:line="234" w:lineRule="atLeast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023B8" w:rsidRDefault="00877426" w:rsidP="0090353C">
            <w:pPr>
              <w:pStyle w:val="ac"/>
              <w:spacing w:before="0" w:after="0" w:line="234" w:lineRule="atLeast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="004023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одительски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proofErr w:type="gramEnd"/>
            <w:r w:rsidR="00A87FA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собраний в </w:t>
            </w:r>
            <w:r w:rsidR="004023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МБДОУ на тему проекта. </w:t>
            </w:r>
          </w:p>
          <w:p w:rsidR="004023B8" w:rsidRPr="008B3412" w:rsidRDefault="004023B8" w:rsidP="00877426">
            <w:pPr>
              <w:pStyle w:val="ac"/>
              <w:spacing w:before="0" w:after="0" w:line="234" w:lineRule="atLeast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Сообщение информаци</w:t>
            </w:r>
            <w:r w:rsidR="0087742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 заседании ГМО города на тему проекта</w:t>
            </w:r>
            <w:r w:rsidR="00FB78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87FA2" w:rsidRDefault="00A87FA2" w:rsidP="00A87FA2">
            <w:pPr>
              <w:pStyle w:val="ac"/>
              <w:tabs>
                <w:tab w:val="left" w:pos="918"/>
              </w:tabs>
              <w:spacing w:before="0" w:after="0" w:line="234" w:lineRule="atLeast"/>
              <w:ind w:left="-10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Сентябр</w:t>
            </w:r>
            <w:r w:rsidR="004023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ь </w:t>
            </w:r>
          </w:p>
          <w:p w:rsidR="004023B8" w:rsidRPr="008B3412" w:rsidRDefault="004023B8" w:rsidP="00A87FA2">
            <w:pPr>
              <w:pStyle w:val="ac"/>
              <w:tabs>
                <w:tab w:val="left" w:pos="918"/>
              </w:tabs>
              <w:spacing w:before="0" w:after="0" w:line="234" w:lineRule="atLeast"/>
              <w:ind w:left="-10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</w:t>
            </w:r>
          </w:p>
        </w:tc>
        <w:tc>
          <w:tcPr>
            <w:tcW w:w="4252" w:type="dxa"/>
          </w:tcPr>
          <w:p w:rsidR="004023B8" w:rsidRPr="009367A5" w:rsidRDefault="004023B8" w:rsidP="0090353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367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Создан положительн</w:t>
            </w:r>
            <w:r w:rsidR="00531DE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ый имидж</w:t>
            </w:r>
            <w:r w:rsidRPr="009367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проекта в родительской среде,</w:t>
            </w:r>
          </w:p>
          <w:p w:rsidR="004023B8" w:rsidRPr="009367A5" w:rsidRDefault="004023B8" w:rsidP="0090353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педагогическом сообществе</w:t>
            </w:r>
            <w:r w:rsidR="001B22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на сайте МБДОУ</w:t>
            </w:r>
            <w:r w:rsidRPr="009367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</w:tcPr>
          <w:p w:rsidR="004023B8" w:rsidRPr="008B3412" w:rsidRDefault="001B2237" w:rsidP="00A87FA2">
            <w:pPr>
              <w:pStyle w:val="ac"/>
              <w:spacing w:before="0" w:after="0" w:line="234" w:lineRule="atLeast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Ст. воспитатель</w:t>
            </w:r>
            <w:r w:rsidR="00E94E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педагоги</w:t>
            </w:r>
          </w:p>
        </w:tc>
      </w:tr>
      <w:tr w:rsidR="00FB788B" w:rsidRPr="00AA7965" w:rsidTr="00A87FA2">
        <w:trPr>
          <w:trHeight w:val="788"/>
        </w:trPr>
        <w:tc>
          <w:tcPr>
            <w:tcW w:w="568" w:type="dxa"/>
          </w:tcPr>
          <w:p w:rsidR="00FB788B" w:rsidRPr="008B3412" w:rsidRDefault="00FB788B" w:rsidP="0090353C">
            <w:pPr>
              <w:pStyle w:val="ac"/>
              <w:spacing w:before="0" w:after="0" w:line="234" w:lineRule="atLeast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tbl>
            <w:tblPr>
              <w:tblW w:w="4016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016"/>
            </w:tblGrid>
            <w:tr w:rsidR="00FB788B" w:rsidRPr="009367A5" w:rsidTr="00FB788B">
              <w:trPr>
                <w:trHeight w:val="1130"/>
                <w:jc w:val="center"/>
              </w:trPr>
              <w:tc>
                <w:tcPr>
                  <w:tcW w:w="4016" w:type="dxa"/>
                </w:tcPr>
                <w:p w:rsidR="00915527" w:rsidRDefault="00877426" w:rsidP="0091552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07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Утверждены П</w:t>
                  </w:r>
                  <w:r w:rsidRPr="009367A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оложени</w:t>
                  </w:r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я</w:t>
                  </w:r>
                  <w:r w:rsidRPr="009367A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,</w:t>
                  </w:r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:rsidR="00915527" w:rsidRDefault="00877426" w:rsidP="0091552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07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изданы </w:t>
                  </w:r>
                  <w:r w:rsidRPr="009367A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 приказ</w:t>
                  </w:r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ы</w:t>
                  </w:r>
                  <w:r w:rsidRPr="009367A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,</w:t>
                  </w:r>
                </w:p>
                <w:p w:rsidR="00915527" w:rsidRDefault="00877426" w:rsidP="0091552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07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367A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 распоряжени</w:t>
                  </w:r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я, </w:t>
                  </w:r>
                  <w:proofErr w:type="gramStart"/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создана</w:t>
                  </w:r>
                  <w:proofErr w:type="gramEnd"/>
                </w:p>
                <w:p w:rsidR="00915527" w:rsidRDefault="00877426" w:rsidP="0091552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07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 рабочая группа,</w:t>
                  </w:r>
                  <w:r w:rsidR="00915527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утвержден</w:t>
                  </w:r>
                </w:p>
                <w:p w:rsidR="00FB788B" w:rsidRPr="009367A5" w:rsidRDefault="00877426" w:rsidP="0091552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07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 план реализации проекта.</w:t>
                  </w:r>
                </w:p>
              </w:tc>
            </w:tr>
          </w:tbl>
          <w:p w:rsidR="00FB788B" w:rsidRPr="009367A5" w:rsidRDefault="00FB788B" w:rsidP="00FB788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tbl>
            <w:tblPr>
              <w:tblW w:w="343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436"/>
            </w:tblGrid>
            <w:tr w:rsidR="00FB788B" w:rsidRPr="009367A5" w:rsidTr="00FB788B">
              <w:trPr>
                <w:trHeight w:val="127"/>
              </w:trPr>
              <w:tc>
                <w:tcPr>
                  <w:tcW w:w="3436" w:type="dxa"/>
                  <w:tcBorders>
                    <w:top w:val="nil"/>
                  </w:tcBorders>
                </w:tcPr>
                <w:p w:rsidR="00FB788B" w:rsidRDefault="00FB788B" w:rsidP="00A87FA2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67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9367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ктябрь</w:t>
                  </w:r>
                </w:p>
                <w:p w:rsidR="00FB788B" w:rsidRPr="009367A5" w:rsidRDefault="00FB788B" w:rsidP="00A87FA2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jc w:val="both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367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2020</w:t>
                  </w:r>
                </w:p>
              </w:tc>
            </w:tr>
          </w:tbl>
          <w:p w:rsidR="00FB788B" w:rsidRPr="00FB788B" w:rsidRDefault="00FB788B" w:rsidP="00A87FA2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B788B" w:rsidRPr="009367A5" w:rsidRDefault="00877426" w:rsidP="00531DE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Создана нормативно- правая база проекта</w:t>
            </w:r>
          </w:p>
        </w:tc>
        <w:tc>
          <w:tcPr>
            <w:tcW w:w="1418" w:type="dxa"/>
          </w:tcPr>
          <w:p w:rsidR="00FB788B" w:rsidRPr="009367A5" w:rsidRDefault="00915527" w:rsidP="00A87FA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 w:rsidR="001B2237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FB788B" w:rsidRPr="00AA7965" w:rsidTr="00A87FA2">
        <w:trPr>
          <w:trHeight w:val="8709"/>
        </w:trPr>
        <w:tc>
          <w:tcPr>
            <w:tcW w:w="568" w:type="dxa"/>
          </w:tcPr>
          <w:p w:rsidR="00FB788B" w:rsidRDefault="001B2237" w:rsidP="00FB788B">
            <w:pPr>
              <w:pStyle w:val="ac"/>
              <w:spacing w:after="0" w:line="234" w:lineRule="atLeast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</w:t>
            </w:r>
          </w:p>
        </w:tc>
        <w:tc>
          <w:tcPr>
            <w:tcW w:w="3544" w:type="dxa"/>
          </w:tcPr>
          <w:p w:rsidR="00877426" w:rsidRDefault="00877426" w:rsidP="008774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 (том числе и в электронном виде) б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анк научно- методической литератур</w:t>
            </w:r>
            <w:proofErr w:type="gramStart"/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«РИВ»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77426" w:rsidRDefault="00877426" w:rsidP="008774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Созданы 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«Технология интеллектуально- творческого развития детей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«Развитие интеллектуально- творческого развития детей с ОВЗ по средствам игр и пособий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«Развитие логического мышления детей с ОВЗ с помощью 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Игровизора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и т.д.   </w:t>
            </w:r>
          </w:p>
          <w:p w:rsidR="00877426" w:rsidRDefault="00877426" w:rsidP="00915527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И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зучен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а </w:t>
            </w:r>
            <w:r w:rsidRPr="007A3B3A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книга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Pr="007A3B3A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педагога - психолога, </w:t>
            </w:r>
            <w:proofErr w:type="spellStart"/>
            <w:r w:rsidRPr="007A3B3A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сказкотерапевта</w:t>
            </w:r>
            <w:proofErr w:type="spellEnd"/>
            <w:r w:rsidRPr="007A3B3A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  <w:r w:rsidRPr="007A3B3A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  <w:r w:rsidRPr="007A3B3A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B3A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Макушкиной</w:t>
            </w:r>
            <w:proofErr w:type="spellEnd"/>
            <w:r w:rsidRPr="007A3B3A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«Умные игры в сказках для малышей»</w:t>
            </w:r>
          </w:p>
          <w:p w:rsidR="00877426" w:rsidRPr="009367A5" w:rsidRDefault="00877426" w:rsidP="00915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( выпуск сентябрь 2020г);</w:t>
            </w:r>
          </w:p>
          <w:p w:rsidR="00877426" w:rsidRDefault="00877426" w:rsidP="00915527">
            <w:pPr>
              <w:autoSpaceDE w:val="0"/>
              <w:autoSpaceDN w:val="0"/>
              <w:adjustRightInd w:val="0"/>
              <w:spacing w:after="0" w:line="240" w:lineRule="auto"/>
              <w:ind w:left="105" w:righ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обрана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научно- познавательн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, художественн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(том числе и в электронном виде)  (сказки, рассказы в соответствии с возрастом)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B788B" w:rsidRPr="004477A8" w:rsidRDefault="00877426" w:rsidP="009155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ый,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, раздаточн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материал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тематического плана групп компенсирующей направленности ЗПР, ТНР)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B788B" w:rsidRPr="009367A5" w:rsidRDefault="001B2237" w:rsidP="00A87FA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ктябрь 2020</w:t>
            </w:r>
          </w:p>
        </w:tc>
        <w:tc>
          <w:tcPr>
            <w:tcW w:w="4252" w:type="dxa"/>
          </w:tcPr>
          <w:p w:rsidR="00FB788B" w:rsidRDefault="002A270C" w:rsidP="00A87FA2">
            <w:pPr>
              <w:autoSpaceDE w:val="0"/>
              <w:autoSpaceDN w:val="0"/>
              <w:adjustRightInd w:val="0"/>
              <w:spacing w:after="0" w:line="240" w:lineRule="auto"/>
              <w:ind w:left="34"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A270C">
              <w:rPr>
                <w:rFonts w:ascii="Times New Roman" w:hAnsi="Times New Roman" w:cs="Times New Roman"/>
                <w:sz w:val="24"/>
                <w:szCs w:val="24"/>
              </w:rPr>
              <w:t>овышен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270C">
              <w:rPr>
                <w:rFonts w:ascii="Times New Roman" w:hAnsi="Times New Roman" w:cs="Times New Roman"/>
                <w:sz w:val="24"/>
                <w:szCs w:val="24"/>
              </w:rPr>
              <w:t xml:space="preserve"> качеств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270C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подготовки педагогов и оказан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им</w:t>
            </w:r>
            <w:r w:rsidRPr="002A270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поддержка для успешного </w:t>
            </w:r>
            <w:r w:rsidRPr="002A270C">
              <w:rPr>
                <w:rFonts w:ascii="Times New Roman" w:hAnsi="Times New Roman" w:cs="Times New Roman"/>
                <w:sz w:val="24"/>
                <w:szCs w:val="24"/>
              </w:rPr>
              <w:t xml:space="preserve"> внедрени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A270C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«Сказочные лабиринты игры» в образовательный процесс и освоение педагогом эффективных методов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Pr="002A27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68B5" w:rsidRDefault="004368B5" w:rsidP="00A87FA2">
            <w:pPr>
              <w:autoSpaceDE w:val="0"/>
              <w:autoSpaceDN w:val="0"/>
              <w:adjustRightInd w:val="0"/>
              <w:spacing w:after="0" w:line="240" w:lineRule="auto"/>
              <w:ind w:left="34"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B5" w:rsidRDefault="004368B5" w:rsidP="00A87FA2">
            <w:pPr>
              <w:autoSpaceDE w:val="0"/>
              <w:autoSpaceDN w:val="0"/>
              <w:adjustRightInd w:val="0"/>
              <w:spacing w:after="0" w:line="240" w:lineRule="auto"/>
              <w:ind w:left="34"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B5" w:rsidRPr="009367A5" w:rsidRDefault="004368B5" w:rsidP="002A270C">
            <w:pPr>
              <w:autoSpaceDE w:val="0"/>
              <w:autoSpaceDN w:val="0"/>
              <w:adjustRightInd w:val="0"/>
              <w:spacing w:after="0" w:line="240" w:lineRule="auto"/>
              <w:ind w:left="105"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3B3A" w:rsidRDefault="007A3B3A" w:rsidP="001B2237">
            <w:pPr>
              <w:autoSpaceDE w:val="0"/>
              <w:autoSpaceDN w:val="0"/>
              <w:adjustRightInd w:val="0"/>
              <w:spacing w:line="240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B3A" w:rsidRPr="007A3B3A" w:rsidRDefault="007A3B3A" w:rsidP="007A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B3A" w:rsidRDefault="007A3B3A" w:rsidP="007A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88B" w:rsidRPr="007A3B3A" w:rsidRDefault="007A3B3A" w:rsidP="007A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педагоги</w:t>
            </w:r>
          </w:p>
        </w:tc>
      </w:tr>
      <w:tr w:rsidR="000362EF" w:rsidRPr="00AA7965" w:rsidTr="00A87FA2">
        <w:trPr>
          <w:trHeight w:val="204"/>
        </w:trPr>
        <w:tc>
          <w:tcPr>
            <w:tcW w:w="568" w:type="dxa"/>
            <w:vMerge w:val="restart"/>
          </w:tcPr>
          <w:p w:rsidR="000362EF" w:rsidRDefault="000362EF" w:rsidP="001B2237">
            <w:pPr>
              <w:pStyle w:val="ac"/>
              <w:spacing w:line="234" w:lineRule="atLeast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  <w:p w:rsidR="000362EF" w:rsidRDefault="000362EF" w:rsidP="001B2237">
            <w:pPr>
              <w:pStyle w:val="ac"/>
              <w:spacing w:line="234" w:lineRule="atLeast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</w:tcPr>
          <w:p w:rsidR="000362EF" w:rsidRPr="009367A5" w:rsidRDefault="000362EF" w:rsidP="00A8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87F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(4) С.В.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Макушкиной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A3B3A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Умные игры в сказках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сертификат  24ч.</w:t>
            </w:r>
          </w:p>
        </w:tc>
        <w:tc>
          <w:tcPr>
            <w:tcW w:w="1134" w:type="dxa"/>
          </w:tcPr>
          <w:p w:rsidR="000362EF" w:rsidRPr="009367A5" w:rsidRDefault="000362EF" w:rsidP="0030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  <w:vMerge w:val="restart"/>
          </w:tcPr>
          <w:p w:rsidR="00A87FA2" w:rsidRDefault="009A4A6D" w:rsidP="004368B5">
            <w:pPr>
              <w:autoSpaceDE w:val="0"/>
              <w:autoSpaceDN w:val="0"/>
              <w:adjustRightInd w:val="0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Обеспечено регулярное н</w:t>
            </w:r>
            <w:r w:rsidR="00E522F5" w:rsidRPr="00E522F5">
              <w:rPr>
                <w:rFonts w:ascii="Times New Roman" w:hAnsi="Times New Roman" w:cs="Times New Roman"/>
                <w:sz w:val="24"/>
                <w:szCs w:val="24"/>
              </w:rPr>
              <w:t>епосредственно</w:t>
            </w:r>
            <w:r w:rsidR="00E522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522F5" w:rsidRPr="00E522F5">
              <w:rPr>
                <w:rFonts w:ascii="Times New Roman" w:hAnsi="Times New Roman" w:cs="Times New Roman"/>
                <w:sz w:val="24"/>
                <w:szCs w:val="24"/>
              </w:rPr>
              <w:t xml:space="preserve"> общени</w:t>
            </w:r>
            <w:r w:rsidR="00E522F5">
              <w:rPr>
                <w:rFonts w:ascii="Times New Roman" w:hAnsi="Times New Roman" w:cs="Times New Roman"/>
                <w:sz w:val="24"/>
                <w:szCs w:val="24"/>
              </w:rPr>
              <w:t>е (</w:t>
            </w:r>
            <w:r w:rsidR="00E522F5" w:rsidRPr="00E522F5">
              <w:rPr>
                <w:rFonts w:ascii="Times New Roman" w:hAnsi="Times New Roman" w:cs="Times New Roman"/>
                <w:sz w:val="24"/>
                <w:szCs w:val="24"/>
              </w:rPr>
              <w:t>с применением возможностей сети Интернет</w:t>
            </w:r>
            <w:r w:rsidR="00E522F5">
              <w:rPr>
                <w:rFonts w:ascii="Times New Roman" w:hAnsi="Times New Roman" w:cs="Times New Roman"/>
                <w:sz w:val="24"/>
                <w:szCs w:val="24"/>
              </w:rPr>
              <w:t xml:space="preserve">) в целях  </w:t>
            </w:r>
            <w:r w:rsidR="00E522F5" w:rsidRPr="00E52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2F5">
              <w:rPr>
                <w:rFonts w:ascii="Times New Roman" w:hAnsi="Times New Roman" w:cs="Times New Roman"/>
                <w:sz w:val="24"/>
                <w:szCs w:val="24"/>
              </w:rPr>
              <w:t>обучения педагогов использование</w:t>
            </w:r>
            <w:r w:rsidR="00E522F5" w:rsidRPr="00E52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2F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В.В. </w:t>
            </w:r>
            <w:proofErr w:type="spellStart"/>
            <w:r w:rsidR="00E522F5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 w:rsidR="00E522F5">
              <w:rPr>
                <w:rFonts w:ascii="Times New Roman" w:hAnsi="Times New Roman" w:cs="Times New Roman"/>
                <w:sz w:val="24"/>
                <w:szCs w:val="24"/>
              </w:rPr>
              <w:t xml:space="preserve"> «Сказочные лабиринты игры» в работе с детьми старшего дошкольного возраста с ОВЗ</w:t>
            </w:r>
            <w:r w:rsidR="00E522F5" w:rsidRPr="00E522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68B5" w:rsidRPr="009367A5" w:rsidRDefault="004368B5" w:rsidP="004368B5">
            <w:pPr>
              <w:autoSpaceDE w:val="0"/>
              <w:autoSpaceDN w:val="0"/>
              <w:adjustRightInd w:val="0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368B5">
              <w:rPr>
                <w:rFonts w:ascii="Times New Roman" w:hAnsi="Times New Roman" w:cs="Times New Roman"/>
                <w:sz w:val="24"/>
                <w:szCs w:val="24"/>
              </w:rPr>
              <w:t>заимодействие по основным направлениям работы с автором технологии, сотрудниками методического отдел</w:t>
            </w:r>
            <w:proofErr w:type="gramStart"/>
            <w:r w:rsidRPr="004368B5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Pr="004368B5">
              <w:rPr>
                <w:rFonts w:ascii="Times New Roman" w:hAnsi="Times New Roman" w:cs="Times New Roman"/>
                <w:sz w:val="24"/>
                <w:szCs w:val="24"/>
              </w:rPr>
              <w:t xml:space="preserve"> «Развивающие игры </w:t>
            </w:r>
            <w:proofErr w:type="spellStart"/>
            <w:r w:rsidRPr="004368B5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 w:rsidRPr="004368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</w:tcPr>
          <w:p w:rsidR="00A87FA2" w:rsidRDefault="00A87FA2" w:rsidP="001B22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A2" w:rsidRDefault="00A87FA2" w:rsidP="001B22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2EF" w:rsidRPr="009367A5" w:rsidRDefault="000362EF" w:rsidP="001B22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педагоги</w:t>
            </w:r>
          </w:p>
        </w:tc>
      </w:tr>
      <w:tr w:rsidR="000362EF" w:rsidRPr="00AA7965" w:rsidTr="00A87FA2">
        <w:trPr>
          <w:trHeight w:val="1139"/>
        </w:trPr>
        <w:tc>
          <w:tcPr>
            <w:tcW w:w="568" w:type="dxa"/>
            <w:vMerge/>
          </w:tcPr>
          <w:p w:rsidR="000362EF" w:rsidRDefault="000362EF" w:rsidP="001B2237">
            <w:pPr>
              <w:pStyle w:val="ac"/>
              <w:spacing w:line="234" w:lineRule="atLeast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</w:tcPr>
          <w:p w:rsidR="000362EF" w:rsidRDefault="000362EF" w:rsidP="0091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семинарах ООО «РИВ» «Развитие раннего возраста» автор  О.М.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362EF" w:rsidRDefault="000362EF" w:rsidP="0030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vMerge/>
          </w:tcPr>
          <w:p w:rsidR="000362EF" w:rsidRPr="009367A5" w:rsidRDefault="000362EF" w:rsidP="003058AB">
            <w:pPr>
              <w:autoSpaceDE w:val="0"/>
              <w:autoSpaceDN w:val="0"/>
              <w:adjustRightInd w:val="0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62EF" w:rsidRDefault="000362EF" w:rsidP="001B22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EF" w:rsidRPr="00AA7965" w:rsidTr="00A87FA2">
        <w:trPr>
          <w:trHeight w:val="2018"/>
        </w:trPr>
        <w:tc>
          <w:tcPr>
            <w:tcW w:w="568" w:type="dxa"/>
            <w:vMerge/>
          </w:tcPr>
          <w:p w:rsidR="000362EF" w:rsidRDefault="000362EF" w:rsidP="001B2237">
            <w:pPr>
              <w:pStyle w:val="ac"/>
              <w:spacing w:line="234" w:lineRule="atLeast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</w:tcPr>
          <w:p w:rsidR="000362EF" w:rsidRDefault="000362EF" w:rsidP="0091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семинара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памяти и мышления с использованием игр и пособий «Сказочные лабиринты игры».</w:t>
            </w:r>
          </w:p>
        </w:tc>
        <w:tc>
          <w:tcPr>
            <w:tcW w:w="1134" w:type="dxa"/>
          </w:tcPr>
          <w:p w:rsidR="000362EF" w:rsidRDefault="000362EF" w:rsidP="0030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4252" w:type="dxa"/>
            <w:vMerge/>
          </w:tcPr>
          <w:p w:rsidR="000362EF" w:rsidRPr="009367A5" w:rsidRDefault="000362EF" w:rsidP="003058AB">
            <w:pPr>
              <w:autoSpaceDE w:val="0"/>
              <w:autoSpaceDN w:val="0"/>
              <w:adjustRightInd w:val="0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62EF" w:rsidRDefault="000362EF" w:rsidP="001B22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E65" w:rsidRPr="00AA7965" w:rsidTr="00A87FA2">
        <w:trPr>
          <w:trHeight w:val="584"/>
        </w:trPr>
        <w:tc>
          <w:tcPr>
            <w:tcW w:w="568" w:type="dxa"/>
            <w:vMerge w:val="restart"/>
          </w:tcPr>
          <w:p w:rsidR="00A13E65" w:rsidRDefault="00A13E65" w:rsidP="000362EF">
            <w:pPr>
              <w:pStyle w:val="ac"/>
              <w:spacing w:after="0" w:line="234" w:lineRule="atLeast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A13E65" w:rsidRDefault="00A13E65" w:rsidP="000362EF">
            <w:pPr>
              <w:autoSpaceDE w:val="0"/>
              <w:autoSpaceDN w:val="0"/>
              <w:adjustRightInd w:val="0"/>
              <w:spacing w:after="0" w:line="240" w:lineRule="auto"/>
              <w:ind w:left="105" w:right="105"/>
              <w:jc w:val="both"/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 конспект НОД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для детей старшей группы ЗПР </w:t>
            </w:r>
            <w:r w:rsidRPr="0030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«Как Малыш </w:t>
            </w:r>
            <w:proofErr w:type="spellStart"/>
            <w:r w:rsidRPr="0030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</w:t>
            </w:r>
            <w:proofErr w:type="spellEnd"/>
            <w:r w:rsidRPr="0030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шел в гости к Девочке Дольке»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058AB">
              <w:rPr>
                <w:rStyle w:val="20"/>
                <w:rFonts w:eastAsia="Calibri"/>
                <w:sz w:val="24"/>
                <w:szCs w:val="24"/>
              </w:rPr>
              <w:t xml:space="preserve"> </w:t>
            </w:r>
            <w:r w:rsidRPr="003058AB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t xml:space="preserve">«Весёлое </w:t>
            </w:r>
            <w:r w:rsidRPr="003058AB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приключение маленьких путешественников».</w:t>
            </w:r>
          </w:p>
          <w:p w:rsidR="00A13E65" w:rsidRPr="003058AB" w:rsidRDefault="00A13E65" w:rsidP="000362EF">
            <w:pPr>
              <w:autoSpaceDE w:val="0"/>
              <w:autoSpaceDN w:val="0"/>
              <w:adjustRightInd w:val="0"/>
              <w:spacing w:after="0" w:line="240" w:lineRule="auto"/>
              <w:ind w:left="105"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Разработана программа</w:t>
            </w:r>
            <w:r w:rsidRPr="00497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старшей группе ТНР </w:t>
            </w:r>
            <w:r w:rsidRPr="00497396">
              <w:rPr>
                <w:rFonts w:ascii="Times New Roman" w:hAnsi="Times New Roman" w:cs="Times New Roman"/>
                <w:sz w:val="24"/>
                <w:szCs w:val="24"/>
              </w:rPr>
              <w:t xml:space="preserve">«Волшебные игры </w:t>
            </w:r>
            <w:proofErr w:type="spellStart"/>
            <w:r w:rsidRPr="00497396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 w:rsidRPr="004973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13E65" w:rsidRPr="009367A5" w:rsidRDefault="00A13E65" w:rsidP="000362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4252" w:type="dxa"/>
            <w:vMerge w:val="restart"/>
          </w:tcPr>
          <w:p w:rsidR="00A13E65" w:rsidRDefault="00A13E65" w:rsidP="00A13E65">
            <w:pPr>
              <w:autoSpaceDE w:val="0"/>
              <w:autoSpaceDN w:val="0"/>
              <w:adjustRightInd w:val="0"/>
              <w:spacing w:after="0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65" w:rsidRPr="003058AB" w:rsidRDefault="009A4A6D" w:rsidP="009A4A6D">
            <w:pPr>
              <w:autoSpaceDE w:val="0"/>
              <w:autoSpaceDN w:val="0"/>
              <w:adjustRightInd w:val="0"/>
              <w:spacing w:after="0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Добавлен методический материал в </w:t>
            </w:r>
            <w:r w:rsidR="00A13E65" w:rsidRPr="00A13E65">
              <w:rPr>
                <w:rFonts w:ascii="Times New Roman" w:hAnsi="Times New Roman" w:cs="Times New Roman"/>
                <w:sz w:val="24"/>
                <w:szCs w:val="24"/>
              </w:rPr>
              <w:t xml:space="preserve"> баз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13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E65" w:rsidRPr="00A13E65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разработок, </w:t>
            </w:r>
            <w:r w:rsidR="00A13E65" w:rsidRPr="00A13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используемых педагогами данного </w:t>
            </w:r>
            <w:r w:rsidR="00A13E65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="00A13E65" w:rsidRPr="00A13E65">
              <w:rPr>
                <w:rFonts w:ascii="Times New Roman" w:hAnsi="Times New Roman" w:cs="Times New Roman"/>
                <w:sz w:val="24"/>
                <w:szCs w:val="24"/>
              </w:rPr>
              <w:t xml:space="preserve"> с целью реализации технологии В.В. </w:t>
            </w:r>
            <w:proofErr w:type="spellStart"/>
            <w:r w:rsidR="00A13E65" w:rsidRPr="00A13E65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 w:rsidR="00A13E65" w:rsidRPr="00A13E6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A13E65">
              <w:rPr>
                <w:rFonts w:ascii="Times New Roman" w:hAnsi="Times New Roman" w:cs="Times New Roman"/>
                <w:sz w:val="24"/>
                <w:szCs w:val="24"/>
              </w:rPr>
              <w:t xml:space="preserve"> детьми </w:t>
            </w:r>
            <w:r w:rsidR="00A13E65" w:rsidRPr="00A13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E65">
              <w:rPr>
                <w:rFonts w:ascii="Times New Roman" w:hAnsi="Times New Roman" w:cs="Times New Roman"/>
                <w:sz w:val="24"/>
                <w:szCs w:val="24"/>
              </w:rPr>
              <w:t>ОВЗ.</w:t>
            </w:r>
          </w:p>
        </w:tc>
        <w:tc>
          <w:tcPr>
            <w:tcW w:w="1418" w:type="dxa"/>
          </w:tcPr>
          <w:p w:rsidR="00A13E65" w:rsidRDefault="00A13E65" w:rsidP="00036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:rsidR="00A13E65" w:rsidRDefault="00A13E65" w:rsidP="00036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психолог</w:t>
            </w:r>
          </w:p>
          <w:p w:rsidR="00A13E65" w:rsidRPr="009367A5" w:rsidRDefault="00A13E65" w:rsidP="00036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E65" w:rsidRPr="00AA7965" w:rsidTr="00A87FA2">
        <w:trPr>
          <w:trHeight w:val="1002"/>
        </w:trPr>
        <w:tc>
          <w:tcPr>
            <w:tcW w:w="568" w:type="dxa"/>
            <w:vMerge/>
          </w:tcPr>
          <w:p w:rsidR="00A13E65" w:rsidRDefault="00A13E65" w:rsidP="000362EF">
            <w:pPr>
              <w:pStyle w:val="ac"/>
              <w:spacing w:after="0" w:line="234" w:lineRule="atLeast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</w:tcPr>
          <w:p w:rsidR="00A13E65" w:rsidRPr="009367A5" w:rsidRDefault="00A13E65" w:rsidP="000362EF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Составлен перспективно -  тематический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художественно- эстетическому развитию.</w:t>
            </w:r>
          </w:p>
        </w:tc>
        <w:tc>
          <w:tcPr>
            <w:tcW w:w="1134" w:type="dxa"/>
          </w:tcPr>
          <w:p w:rsidR="00A13E65" w:rsidRDefault="00A13E65" w:rsidP="00036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65" w:rsidRDefault="00A13E65" w:rsidP="000362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vMerge/>
          </w:tcPr>
          <w:p w:rsidR="00A13E65" w:rsidRPr="006F58F3" w:rsidRDefault="00A13E65" w:rsidP="000362EF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13E65" w:rsidRPr="009367A5" w:rsidRDefault="00A13E65" w:rsidP="00036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A13E65" w:rsidRPr="00AA7965" w:rsidTr="00A87FA2">
        <w:trPr>
          <w:trHeight w:val="882"/>
        </w:trPr>
        <w:tc>
          <w:tcPr>
            <w:tcW w:w="568" w:type="dxa"/>
            <w:vMerge/>
          </w:tcPr>
          <w:p w:rsidR="00A13E65" w:rsidRDefault="00A13E65" w:rsidP="000362EF">
            <w:pPr>
              <w:pStyle w:val="ac"/>
              <w:spacing w:after="0" w:line="234" w:lineRule="atLeast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</w:tcPr>
          <w:p w:rsidR="00A13E65" w:rsidRPr="009367A5" w:rsidRDefault="00A13E65" w:rsidP="000362EF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 сценарий развлечения в группе ТНР «В гости в «Фиолетовый лес»</w:t>
            </w:r>
          </w:p>
        </w:tc>
        <w:tc>
          <w:tcPr>
            <w:tcW w:w="1134" w:type="dxa"/>
          </w:tcPr>
          <w:p w:rsidR="00A13E65" w:rsidRDefault="00A13E65" w:rsidP="00036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65" w:rsidRDefault="00A13E65" w:rsidP="000362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4252" w:type="dxa"/>
            <w:vMerge/>
          </w:tcPr>
          <w:p w:rsidR="00A13E65" w:rsidRPr="003058AB" w:rsidRDefault="00A13E65" w:rsidP="000362EF">
            <w:pPr>
              <w:autoSpaceDE w:val="0"/>
              <w:autoSpaceDN w:val="0"/>
              <w:adjustRightInd w:val="0"/>
              <w:spacing w:after="0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13E65" w:rsidRPr="009367A5" w:rsidRDefault="00A13E65" w:rsidP="00036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 логопед</w:t>
            </w:r>
          </w:p>
        </w:tc>
      </w:tr>
      <w:tr w:rsidR="00A13E65" w:rsidRPr="00CD3445" w:rsidTr="00A87FA2">
        <w:trPr>
          <w:trHeight w:val="1206"/>
        </w:trPr>
        <w:tc>
          <w:tcPr>
            <w:tcW w:w="568" w:type="dxa"/>
            <w:vMerge w:val="restart"/>
          </w:tcPr>
          <w:p w:rsidR="00A13E65" w:rsidRPr="00F71649" w:rsidRDefault="00A13E65" w:rsidP="000362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A13E65" w:rsidRPr="00A13E65" w:rsidRDefault="00A13E65" w:rsidP="00A13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картотека игр </w:t>
            </w:r>
            <w:r w:rsidRPr="00E8461C">
              <w:rPr>
                <w:rFonts w:ascii="Times New Roman" w:hAnsi="Times New Roman" w:cs="Times New Roman"/>
                <w:sz w:val="24"/>
                <w:szCs w:val="24"/>
              </w:rPr>
              <w:t xml:space="preserve"> игров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E8461C">
              <w:rPr>
                <w:rFonts w:ascii="Times New Roman" w:hAnsi="Times New Roman" w:cs="Times New Roman"/>
                <w:sz w:val="24"/>
                <w:szCs w:val="24"/>
              </w:rPr>
              <w:t xml:space="preserve"> пособи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8461C">
              <w:rPr>
                <w:rFonts w:ascii="Times New Roman" w:hAnsi="Times New Roman" w:cs="Times New Roman"/>
                <w:sz w:val="24"/>
                <w:szCs w:val="24"/>
              </w:rPr>
              <w:t xml:space="preserve"> для коллективных и индивидуальных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занятий и приобретены</w:t>
            </w:r>
            <w:r w:rsidRPr="00E8461C">
              <w:rPr>
                <w:rFonts w:ascii="Times New Roman" w:hAnsi="Times New Roman" w:cs="Times New Roman"/>
                <w:sz w:val="24"/>
                <w:szCs w:val="24"/>
              </w:rPr>
              <w:t>: графическ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тренажер</w:t>
            </w:r>
            <w:r w:rsidRPr="00E8461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8461C">
              <w:rPr>
                <w:rFonts w:ascii="Times New Roman" w:hAnsi="Times New Roman" w:cs="Times New Roman"/>
                <w:sz w:val="24"/>
                <w:szCs w:val="24"/>
              </w:rPr>
              <w:t>Игровизор</w:t>
            </w:r>
            <w:proofErr w:type="spellEnd"/>
            <w:r w:rsidRPr="00E8461C">
              <w:rPr>
                <w:rFonts w:ascii="Times New Roman" w:hAnsi="Times New Roman" w:cs="Times New Roman"/>
                <w:sz w:val="24"/>
                <w:szCs w:val="24"/>
              </w:rPr>
              <w:t>» в количестве 15 шт.</w:t>
            </w:r>
          </w:p>
        </w:tc>
        <w:tc>
          <w:tcPr>
            <w:tcW w:w="1134" w:type="dxa"/>
          </w:tcPr>
          <w:p w:rsidR="00A13E65" w:rsidRDefault="00A13E65" w:rsidP="00624C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65" w:rsidRDefault="00A13E65" w:rsidP="00624C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65" w:rsidRPr="00F71649" w:rsidRDefault="00A13E65" w:rsidP="00624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  <w:vMerge w:val="restart"/>
          </w:tcPr>
          <w:p w:rsidR="00A13E65" w:rsidRDefault="009A4A6D" w:rsidP="009A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Добавлен материал в базу методических разработок</w:t>
            </w:r>
            <w:r w:rsidR="00436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61C">
              <w:rPr>
                <w:rFonts w:ascii="Times New Roman" w:hAnsi="Times New Roman" w:cs="Times New Roman"/>
                <w:sz w:val="24"/>
                <w:szCs w:val="24"/>
              </w:rPr>
              <w:t>для коллективных и индивидуальных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занятий</w:t>
            </w:r>
            <w:r w:rsidR="00E522F5" w:rsidRPr="00A13E65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используемых педагогами с целью реализации технологии В.В. </w:t>
            </w:r>
            <w:proofErr w:type="spellStart"/>
            <w:r w:rsidR="00E522F5" w:rsidRPr="00A13E65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 w:rsidR="00E522F5" w:rsidRPr="00A13E6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E522F5">
              <w:rPr>
                <w:rFonts w:ascii="Times New Roman" w:hAnsi="Times New Roman" w:cs="Times New Roman"/>
                <w:sz w:val="24"/>
                <w:szCs w:val="24"/>
              </w:rPr>
              <w:t xml:space="preserve"> детьми </w:t>
            </w:r>
            <w:r w:rsidR="00E522F5" w:rsidRPr="00A13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2F5">
              <w:rPr>
                <w:rFonts w:ascii="Times New Roman" w:hAnsi="Times New Roman" w:cs="Times New Roman"/>
                <w:sz w:val="24"/>
                <w:szCs w:val="24"/>
              </w:rPr>
              <w:t>ОВЗ.</w:t>
            </w:r>
          </w:p>
          <w:p w:rsidR="004368B5" w:rsidRPr="0076293A" w:rsidRDefault="0076293A" w:rsidP="004A6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93A">
              <w:rPr>
                <w:rFonts w:ascii="Times New Roman" w:hAnsi="Times New Roman" w:cs="Times New Roman"/>
                <w:sz w:val="24"/>
                <w:szCs w:val="24"/>
              </w:rPr>
              <w:t>Оснащение ППРС для реализации цели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293A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69D5">
              <w:t xml:space="preserve"> </w:t>
            </w:r>
            <w:r w:rsidR="004A69D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A69D5" w:rsidRPr="004A69D5">
              <w:rPr>
                <w:rFonts w:ascii="Times New Roman" w:hAnsi="Times New Roman" w:cs="Times New Roman"/>
                <w:sz w:val="24"/>
                <w:szCs w:val="24"/>
              </w:rPr>
              <w:t>ормирова</w:t>
            </w:r>
            <w:r w:rsidR="004A69D5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4A69D5" w:rsidRPr="004A69D5">
              <w:rPr>
                <w:rFonts w:ascii="Times New Roman" w:hAnsi="Times New Roman" w:cs="Times New Roman"/>
                <w:sz w:val="24"/>
                <w:szCs w:val="24"/>
              </w:rPr>
              <w:t xml:space="preserve"> базы учебных пособий, игр и методических разработок, используемых педагогами данно</w:t>
            </w:r>
            <w:r w:rsidR="004A69D5">
              <w:rPr>
                <w:rFonts w:ascii="Times New Roman" w:hAnsi="Times New Roman" w:cs="Times New Roman"/>
                <w:sz w:val="24"/>
                <w:szCs w:val="24"/>
              </w:rPr>
              <w:t>го проекта.</w:t>
            </w:r>
          </w:p>
        </w:tc>
        <w:tc>
          <w:tcPr>
            <w:tcW w:w="1418" w:type="dxa"/>
            <w:vMerge w:val="restart"/>
          </w:tcPr>
          <w:p w:rsidR="00A13E65" w:rsidRPr="00F71649" w:rsidRDefault="00A13E65" w:rsidP="00EF6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proofErr w:type="spellEnd"/>
          </w:p>
        </w:tc>
      </w:tr>
      <w:tr w:rsidR="00A13E65" w:rsidRPr="00CD3445" w:rsidTr="00A87FA2">
        <w:trPr>
          <w:trHeight w:val="685"/>
        </w:trPr>
        <w:tc>
          <w:tcPr>
            <w:tcW w:w="568" w:type="dxa"/>
            <w:vMerge/>
          </w:tcPr>
          <w:p w:rsidR="00A13E65" w:rsidRPr="00F71649" w:rsidRDefault="00A13E65" w:rsidP="00624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13E65" w:rsidRPr="00A13E65" w:rsidRDefault="00A13E65" w:rsidP="00EF6A20">
            <w:r w:rsidRPr="00E8461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8461C">
              <w:rPr>
                <w:rFonts w:ascii="Times New Roman" w:hAnsi="Times New Roman" w:cs="Times New Roman"/>
                <w:sz w:val="24"/>
                <w:szCs w:val="24"/>
              </w:rPr>
              <w:t>Геоконт</w:t>
            </w:r>
            <w:proofErr w:type="spellEnd"/>
            <w:r w:rsidRPr="00E8461C">
              <w:rPr>
                <w:rFonts w:ascii="Times New Roman" w:hAnsi="Times New Roman" w:cs="Times New Roman"/>
                <w:sz w:val="24"/>
                <w:szCs w:val="24"/>
              </w:rPr>
              <w:t xml:space="preserve">» «Великан» - 1 </w:t>
            </w:r>
            <w:proofErr w:type="spellStart"/>
            <w:proofErr w:type="gramStart"/>
            <w:r w:rsidRPr="00E8461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E8461C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E8461C">
              <w:rPr>
                <w:rFonts w:ascii="Times New Roman" w:hAnsi="Times New Roman" w:cs="Times New Roman"/>
                <w:sz w:val="24"/>
                <w:szCs w:val="24"/>
              </w:rPr>
              <w:t>Геоконт</w:t>
            </w:r>
            <w:proofErr w:type="spellEnd"/>
            <w:r w:rsidRPr="00E8461C">
              <w:rPr>
                <w:rFonts w:ascii="Times New Roman" w:hAnsi="Times New Roman" w:cs="Times New Roman"/>
                <w:sz w:val="24"/>
                <w:szCs w:val="24"/>
              </w:rPr>
              <w:t>» «Малыш» - 10 шт.</w:t>
            </w:r>
          </w:p>
        </w:tc>
        <w:tc>
          <w:tcPr>
            <w:tcW w:w="1134" w:type="dxa"/>
          </w:tcPr>
          <w:p w:rsidR="00A13E65" w:rsidRDefault="00A13E65" w:rsidP="00624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vMerge/>
          </w:tcPr>
          <w:p w:rsidR="00A13E65" w:rsidRPr="00E8461C" w:rsidRDefault="00A13E65" w:rsidP="00E84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13E65" w:rsidRPr="00F71649" w:rsidRDefault="00A13E65" w:rsidP="00EF6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E65" w:rsidRPr="00CD3445" w:rsidTr="00A87FA2">
        <w:trPr>
          <w:trHeight w:val="463"/>
        </w:trPr>
        <w:tc>
          <w:tcPr>
            <w:tcW w:w="568" w:type="dxa"/>
            <w:vMerge/>
          </w:tcPr>
          <w:p w:rsidR="00A13E65" w:rsidRPr="00F71649" w:rsidRDefault="00A13E65" w:rsidP="00624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13E65" w:rsidRPr="009367A5" w:rsidRDefault="00A13E65" w:rsidP="00EF6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461C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gramStart"/>
            <w:r w:rsidRPr="00E8461C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61C">
              <w:rPr>
                <w:rFonts w:ascii="Times New Roman" w:hAnsi="Times New Roman" w:cs="Times New Roman"/>
                <w:sz w:val="24"/>
                <w:szCs w:val="24"/>
              </w:rPr>
              <w:t>эрудит "Ромашка"- 11 шт.</w:t>
            </w:r>
          </w:p>
        </w:tc>
        <w:tc>
          <w:tcPr>
            <w:tcW w:w="1134" w:type="dxa"/>
          </w:tcPr>
          <w:p w:rsidR="00A13E65" w:rsidRDefault="00A13E65" w:rsidP="0062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4252" w:type="dxa"/>
            <w:vMerge/>
          </w:tcPr>
          <w:p w:rsidR="00A13E65" w:rsidRPr="00E8461C" w:rsidRDefault="00A13E65" w:rsidP="00E84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13E65" w:rsidRPr="00F71649" w:rsidRDefault="00A13E65" w:rsidP="00EF6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E65" w:rsidRPr="00CD3445" w:rsidTr="00A87FA2">
        <w:trPr>
          <w:trHeight w:val="64"/>
        </w:trPr>
        <w:tc>
          <w:tcPr>
            <w:tcW w:w="568" w:type="dxa"/>
            <w:vMerge/>
          </w:tcPr>
          <w:p w:rsidR="00A13E65" w:rsidRPr="00F71649" w:rsidRDefault="00A13E65" w:rsidP="00624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13E65" w:rsidRPr="009367A5" w:rsidRDefault="00A13E65" w:rsidP="00EF6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461C">
              <w:rPr>
                <w:rFonts w:ascii="Times New Roman" w:hAnsi="Times New Roman" w:cs="Times New Roman"/>
                <w:sz w:val="24"/>
                <w:szCs w:val="24"/>
              </w:rPr>
              <w:t xml:space="preserve">гры "Квадрат </w:t>
            </w:r>
            <w:proofErr w:type="spellStart"/>
            <w:r w:rsidRPr="00E8461C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 w:rsidRPr="00E8461C">
              <w:rPr>
                <w:rFonts w:ascii="Times New Roman" w:hAnsi="Times New Roman" w:cs="Times New Roman"/>
                <w:sz w:val="24"/>
                <w:szCs w:val="24"/>
              </w:rPr>
              <w:t xml:space="preserve"> двухцветный" по количеству детей</w:t>
            </w:r>
            <w:r w:rsidR="00915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13E65" w:rsidRDefault="00A13E65" w:rsidP="0062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252" w:type="dxa"/>
            <w:vMerge/>
          </w:tcPr>
          <w:p w:rsidR="00A13E65" w:rsidRPr="00E8461C" w:rsidRDefault="00A13E65" w:rsidP="00E84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13E65" w:rsidRPr="00F71649" w:rsidRDefault="00A13E65" w:rsidP="00EF6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608" w:rsidRPr="00CD3445" w:rsidTr="00A87FA2">
        <w:tc>
          <w:tcPr>
            <w:tcW w:w="568" w:type="dxa"/>
          </w:tcPr>
          <w:p w:rsidR="00993608" w:rsidRPr="008B3412" w:rsidRDefault="00A87FA2" w:rsidP="001B2237">
            <w:pPr>
              <w:pStyle w:val="ac"/>
              <w:spacing w:line="234" w:lineRule="atLeast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993608" w:rsidRPr="009367A5" w:rsidRDefault="00993608" w:rsidP="009936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модели методического сопровождения педагогов</w:t>
            </w:r>
          </w:p>
        </w:tc>
        <w:tc>
          <w:tcPr>
            <w:tcW w:w="1134" w:type="dxa"/>
          </w:tcPr>
          <w:p w:rsidR="00993608" w:rsidRDefault="00993608" w:rsidP="00EF6A20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</w:p>
        </w:tc>
        <w:tc>
          <w:tcPr>
            <w:tcW w:w="4252" w:type="dxa"/>
          </w:tcPr>
          <w:p w:rsidR="00993608" w:rsidRPr="009367A5" w:rsidRDefault="009F58B5" w:rsidP="00915527">
            <w:pPr>
              <w:autoSpaceDE w:val="0"/>
              <w:autoSpaceDN w:val="0"/>
              <w:adjustRightInd w:val="0"/>
              <w:spacing w:after="0" w:line="240" w:lineRule="auto"/>
              <w:ind w:left="34"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="00993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608"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модел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и</w:t>
            </w:r>
            <w:r w:rsidR="00993608"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методического сопровождения педагогов в процессе включения игровой технологии В.В. </w:t>
            </w:r>
            <w:proofErr w:type="spellStart"/>
            <w:r w:rsidR="00993608"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Воскобовича</w:t>
            </w:r>
            <w:proofErr w:type="spellEnd"/>
            <w:r w:rsidR="00993608"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в образовательную деятельность МБДОУ для детей с ОВЗ</w:t>
            </w:r>
            <w:r w:rsidR="009936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993608" w:rsidRPr="009367A5" w:rsidRDefault="00993608" w:rsidP="008774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 проекта</w:t>
            </w:r>
          </w:p>
        </w:tc>
      </w:tr>
      <w:tr w:rsidR="000362EF" w:rsidRPr="00CD3445" w:rsidTr="00A87FA2">
        <w:trPr>
          <w:trHeight w:val="2763"/>
        </w:trPr>
        <w:tc>
          <w:tcPr>
            <w:tcW w:w="568" w:type="dxa"/>
          </w:tcPr>
          <w:p w:rsidR="000362EF" w:rsidRPr="008B3412" w:rsidRDefault="000362EF" w:rsidP="001B2237">
            <w:pPr>
              <w:pStyle w:val="ac"/>
              <w:spacing w:line="234" w:lineRule="atLeast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</w:tcPr>
          <w:p w:rsidR="000362EF" w:rsidRPr="009367A5" w:rsidRDefault="000362EF" w:rsidP="00EF6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Разработка плана сотрудничества педагогического коллектива  и с</w:t>
            </w:r>
            <w:r w:rsidR="00160681">
              <w:rPr>
                <w:rFonts w:ascii="Times New Roman" w:hAnsi="Times New Roman" w:cs="Times New Roman"/>
                <w:sz w:val="24"/>
                <w:szCs w:val="24"/>
              </w:rPr>
              <w:t>емьи с целью реализации проекта (п</w:t>
            </w:r>
            <w:r w:rsidR="00160681" w:rsidRPr="009367A5">
              <w:rPr>
                <w:rFonts w:ascii="Times New Roman" w:hAnsi="Times New Roman" w:cs="Times New Roman"/>
                <w:sz w:val="24"/>
                <w:szCs w:val="24"/>
              </w:rPr>
              <w:t>лан работы, собрания, консультации, презентации игр, интеллектуальные викторины, тренинги,  мастер-классы, развлечения</w:t>
            </w:r>
            <w:r w:rsidR="001606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60681" w:rsidRPr="00936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362EF" w:rsidRPr="009367A5" w:rsidRDefault="000362EF" w:rsidP="00EF6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брь 2020</w:t>
            </w:r>
          </w:p>
        </w:tc>
        <w:tc>
          <w:tcPr>
            <w:tcW w:w="4252" w:type="dxa"/>
          </w:tcPr>
          <w:p w:rsidR="000362EF" w:rsidRPr="009367A5" w:rsidRDefault="000362EF" w:rsidP="00EF6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6293A">
              <w:rPr>
                <w:rFonts w:ascii="Times New Roman" w:hAnsi="Times New Roman" w:cs="Times New Roman"/>
                <w:sz w:val="24"/>
                <w:szCs w:val="24"/>
              </w:rPr>
              <w:t xml:space="preserve">еализация просветительского 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7629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сотрудничества</w:t>
            </w:r>
            <w:r w:rsidR="0076293A"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коллектива  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и семьи с целью реализации проекта.</w:t>
            </w:r>
          </w:p>
          <w:p w:rsidR="000362EF" w:rsidRPr="009367A5" w:rsidRDefault="0076293A" w:rsidP="00762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ирование родительской общественности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об инновационной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проекта.</w:t>
            </w:r>
          </w:p>
        </w:tc>
        <w:tc>
          <w:tcPr>
            <w:tcW w:w="1418" w:type="dxa"/>
          </w:tcPr>
          <w:p w:rsidR="000362EF" w:rsidRPr="009367A5" w:rsidRDefault="000362EF" w:rsidP="006F58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 проекта</w:t>
            </w:r>
          </w:p>
        </w:tc>
      </w:tr>
      <w:tr w:rsidR="00160681" w:rsidRPr="00CD3445" w:rsidTr="00707849">
        <w:trPr>
          <w:trHeight w:val="346"/>
        </w:trPr>
        <w:tc>
          <w:tcPr>
            <w:tcW w:w="568" w:type="dxa"/>
          </w:tcPr>
          <w:p w:rsidR="00160681" w:rsidRPr="008B3412" w:rsidRDefault="00A87FA2" w:rsidP="001B2237">
            <w:pPr>
              <w:pStyle w:val="ac"/>
              <w:spacing w:line="234" w:lineRule="atLeast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160681" w:rsidRPr="009367A5" w:rsidRDefault="00160681" w:rsidP="00160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Утверждены П</w:t>
            </w:r>
            <w:r w:rsidRPr="009367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оложени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9367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изданы </w:t>
            </w:r>
            <w:r w:rsidRPr="009367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приказ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ы</w:t>
            </w:r>
            <w:r w:rsidRPr="009367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распоряжени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я, создана рабочая группа, утвержден план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Тьторского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«РИВ»</w:t>
            </w:r>
          </w:p>
        </w:tc>
        <w:tc>
          <w:tcPr>
            <w:tcW w:w="1134" w:type="dxa"/>
          </w:tcPr>
          <w:p w:rsidR="00160681" w:rsidRPr="009367A5" w:rsidRDefault="00160681" w:rsidP="00160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</w:tc>
        <w:tc>
          <w:tcPr>
            <w:tcW w:w="4252" w:type="dxa"/>
          </w:tcPr>
          <w:p w:rsidR="00160681" w:rsidRPr="009367A5" w:rsidRDefault="00160681" w:rsidP="00EF6A20">
            <w:pPr>
              <w:autoSpaceDE w:val="0"/>
              <w:autoSpaceDN w:val="0"/>
              <w:adjustRightInd w:val="0"/>
              <w:spacing w:after="0" w:line="240" w:lineRule="auto"/>
              <w:ind w:left="105"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Разработка нормативной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 организация на базе МБДОУ№30 г. Азова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Тьторского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«РИВ»</w:t>
            </w:r>
          </w:p>
        </w:tc>
        <w:tc>
          <w:tcPr>
            <w:tcW w:w="1418" w:type="dxa"/>
          </w:tcPr>
          <w:p w:rsidR="00160681" w:rsidRPr="008B3412" w:rsidRDefault="00915527" w:rsidP="001B2237">
            <w:pPr>
              <w:pStyle w:val="ac"/>
              <w:spacing w:line="234" w:lineRule="atLeast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Заведующий, старший воспитатель, </w:t>
            </w:r>
            <w:r w:rsidRPr="009155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рабочая </w:t>
            </w:r>
            <w:r w:rsidRPr="009155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группа</w:t>
            </w:r>
          </w:p>
        </w:tc>
      </w:tr>
      <w:tr w:rsidR="00160681" w:rsidRPr="00CD3445" w:rsidTr="00A87FA2">
        <w:tc>
          <w:tcPr>
            <w:tcW w:w="10916" w:type="dxa"/>
            <w:gridSpan w:val="5"/>
          </w:tcPr>
          <w:p w:rsidR="00160681" w:rsidRPr="00160681" w:rsidRDefault="00160681" w:rsidP="001B2237">
            <w:pPr>
              <w:pStyle w:val="ac"/>
              <w:spacing w:line="234" w:lineRule="atLeast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681">
              <w:rPr>
                <w:rFonts w:ascii="Times New Roman" w:hAnsi="Times New Roman" w:cs="Times New Roman"/>
                <w:b/>
                <w:bCs/>
                <w:iCs/>
                <w:color w:val="auto"/>
                <w:sz w:val="24"/>
                <w:szCs w:val="24"/>
                <w:lang w:val="en-US"/>
              </w:rPr>
              <w:lastRenderedPageBreak/>
              <w:t>II</w:t>
            </w:r>
            <w:proofErr w:type="gramStart"/>
            <w:r w:rsidRPr="00160681">
              <w:rPr>
                <w:rFonts w:ascii="Times New Roman" w:hAnsi="Times New Roman" w:cs="Times New Roman"/>
                <w:b/>
                <w:bCs/>
                <w:iCs/>
                <w:color w:val="auto"/>
                <w:sz w:val="24"/>
                <w:szCs w:val="24"/>
              </w:rPr>
              <w:t>.  Практический</w:t>
            </w:r>
            <w:proofErr w:type="gramEnd"/>
            <w:r w:rsidRPr="00160681">
              <w:rPr>
                <w:rFonts w:ascii="Times New Roman" w:hAnsi="Times New Roman" w:cs="Times New Roman"/>
                <w:b/>
                <w:bCs/>
                <w:iCs/>
                <w:color w:val="auto"/>
                <w:sz w:val="24"/>
                <w:szCs w:val="24"/>
              </w:rPr>
              <w:t xml:space="preserve"> этап</w:t>
            </w:r>
            <w:r w:rsidR="00A87FA2">
              <w:rPr>
                <w:rFonts w:ascii="Times New Roman" w:hAnsi="Times New Roman" w:cs="Times New Roman"/>
                <w:b/>
                <w:bCs/>
                <w:iCs/>
                <w:color w:val="auto"/>
                <w:sz w:val="24"/>
                <w:szCs w:val="24"/>
              </w:rPr>
              <w:t xml:space="preserve"> (январь 2021-май 2022гг.)</w:t>
            </w:r>
          </w:p>
        </w:tc>
      </w:tr>
      <w:tr w:rsidR="00160681" w:rsidRPr="00CD3445" w:rsidTr="00A87FA2">
        <w:trPr>
          <w:trHeight w:val="1383"/>
        </w:trPr>
        <w:tc>
          <w:tcPr>
            <w:tcW w:w="568" w:type="dxa"/>
          </w:tcPr>
          <w:p w:rsidR="00160681" w:rsidRPr="008B3412" w:rsidRDefault="004A69D5" w:rsidP="001B2237">
            <w:pPr>
              <w:pStyle w:val="ac"/>
              <w:spacing w:line="234" w:lineRule="atLeast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160681" w:rsidRPr="009367A5" w:rsidRDefault="00160681" w:rsidP="00EF6A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Проведение первичного мониторинга  уровня интеллектуального развития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овладения игровой технологией В.В. </w:t>
            </w:r>
            <w:proofErr w:type="spellStart"/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160681" w:rsidRPr="009367A5" w:rsidRDefault="00F83ACF" w:rsidP="00EF6A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</w:tc>
        <w:tc>
          <w:tcPr>
            <w:tcW w:w="4252" w:type="dxa"/>
          </w:tcPr>
          <w:p w:rsidR="004A69D5" w:rsidRPr="004A69D5" w:rsidRDefault="004A69D5" w:rsidP="00A87F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9D5">
              <w:rPr>
                <w:rFonts w:ascii="Times New Roman" w:hAnsi="Times New Roman" w:cs="Times New Roman"/>
                <w:sz w:val="24"/>
                <w:szCs w:val="24"/>
              </w:rPr>
              <w:t>Анализ уровн</w:t>
            </w:r>
            <w:r w:rsidR="00EF6A2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4A69D5" w:rsidRPr="004A69D5" w:rsidRDefault="004A69D5" w:rsidP="00A87F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A69D5">
              <w:rPr>
                <w:rFonts w:ascii="Times New Roman" w:hAnsi="Times New Roman" w:cs="Times New Roman"/>
                <w:sz w:val="24"/>
                <w:szCs w:val="24"/>
              </w:rPr>
              <w:t>формированности</w:t>
            </w:r>
            <w:proofErr w:type="spellEnd"/>
          </w:p>
          <w:p w:rsidR="004A69D5" w:rsidRPr="004A69D5" w:rsidRDefault="004A69D5" w:rsidP="00A87F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9D5">
              <w:rPr>
                <w:rFonts w:ascii="Times New Roman" w:hAnsi="Times New Roman" w:cs="Times New Roman"/>
                <w:sz w:val="24"/>
                <w:szCs w:val="24"/>
              </w:rPr>
              <w:t>интеллектуально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69D5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</w:p>
          <w:p w:rsidR="00160681" w:rsidRPr="009367A5" w:rsidRDefault="004A69D5" w:rsidP="00A87F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9D5"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  <w:r w:rsidR="00A87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681" w:rsidRPr="009367A5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="00160681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  <w:r w:rsidR="00160681"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овладения игровой технологией В.В. </w:t>
            </w:r>
            <w:proofErr w:type="spellStart"/>
            <w:r w:rsidR="00160681" w:rsidRPr="009367A5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 w:rsidR="00FC5241">
              <w:rPr>
                <w:rFonts w:ascii="Times New Roman" w:hAnsi="Times New Roman" w:cs="Times New Roman"/>
                <w:sz w:val="24"/>
                <w:szCs w:val="24"/>
              </w:rPr>
              <w:t xml:space="preserve"> на начальном этапе</w:t>
            </w:r>
            <w:r w:rsidR="00160681"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83ACF">
              <w:rPr>
                <w:rFonts w:ascii="Times New Roman" w:hAnsi="Times New Roman" w:cs="Times New Roman"/>
                <w:sz w:val="24"/>
                <w:szCs w:val="24"/>
              </w:rPr>
              <w:t>Проведена к</w:t>
            </w:r>
            <w:r w:rsidR="00F83ACF" w:rsidRPr="009367A5">
              <w:rPr>
                <w:rFonts w:ascii="Times New Roman" w:hAnsi="Times New Roman" w:cs="Times New Roman"/>
                <w:sz w:val="24"/>
                <w:szCs w:val="24"/>
              </w:rPr>
              <w:t>оррекция  и уточ</w:t>
            </w:r>
            <w:r w:rsidR="00F83ACF">
              <w:rPr>
                <w:rFonts w:ascii="Times New Roman" w:hAnsi="Times New Roman" w:cs="Times New Roman"/>
                <w:sz w:val="24"/>
                <w:szCs w:val="24"/>
              </w:rPr>
              <w:t>нение программы, д</w:t>
            </w:r>
            <w:r w:rsidR="00F83ACF" w:rsidRPr="009367A5">
              <w:rPr>
                <w:rFonts w:ascii="Times New Roman" w:hAnsi="Times New Roman" w:cs="Times New Roman"/>
                <w:sz w:val="24"/>
                <w:szCs w:val="24"/>
              </w:rPr>
              <w:t>ополнительная апробация изменений, внесенных в вариативную часть образовательной программы.</w:t>
            </w:r>
          </w:p>
        </w:tc>
        <w:tc>
          <w:tcPr>
            <w:tcW w:w="1418" w:type="dxa"/>
          </w:tcPr>
          <w:p w:rsidR="00160681" w:rsidRDefault="00993608" w:rsidP="001B2237">
            <w:pPr>
              <w:pStyle w:val="ac"/>
              <w:spacing w:line="234" w:lineRule="atLeast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Педагоги</w:t>
            </w:r>
            <w:r w:rsidR="00A87FA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A87FA2" w:rsidRPr="008B3412" w:rsidRDefault="00A87FA2" w:rsidP="001B2237">
            <w:pPr>
              <w:pStyle w:val="ac"/>
              <w:spacing w:line="234" w:lineRule="atLeast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старший воспитатель</w:t>
            </w:r>
          </w:p>
        </w:tc>
      </w:tr>
      <w:tr w:rsidR="00160681" w:rsidRPr="00CD3445" w:rsidTr="00A87FA2">
        <w:trPr>
          <w:trHeight w:val="1170"/>
        </w:trPr>
        <w:tc>
          <w:tcPr>
            <w:tcW w:w="568" w:type="dxa"/>
          </w:tcPr>
          <w:p w:rsidR="00160681" w:rsidRPr="008B3412" w:rsidRDefault="00160681" w:rsidP="001B2237">
            <w:pPr>
              <w:pStyle w:val="ac"/>
              <w:spacing w:line="234" w:lineRule="atLeast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B34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160681" w:rsidRPr="009367A5" w:rsidRDefault="00160681" w:rsidP="00D01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модели методического сопровождения педагогов в процессе включения игровой технологии В.В. </w:t>
            </w:r>
            <w:proofErr w:type="spellStart"/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Воскобовича</w:t>
            </w:r>
            <w:proofErr w:type="spellEnd"/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в образовательную деятельность МБДОУ для детей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60681" w:rsidRPr="009367A5" w:rsidRDefault="00993608" w:rsidP="00EF6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</w:p>
        </w:tc>
        <w:tc>
          <w:tcPr>
            <w:tcW w:w="4252" w:type="dxa"/>
          </w:tcPr>
          <w:p w:rsidR="00160681" w:rsidRPr="009367A5" w:rsidRDefault="001474ED" w:rsidP="00147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А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пробирован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модель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методического сопровождения педагогов в процессе включения игровой технологии В.В. </w:t>
            </w:r>
            <w:proofErr w:type="spellStart"/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Воскобовича</w:t>
            </w:r>
            <w:proofErr w:type="spellEnd"/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в образовательную деятельность МБДОУ для детей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160681" w:rsidRPr="008B3412" w:rsidRDefault="00F83ACF" w:rsidP="001B2237">
            <w:pPr>
              <w:pStyle w:val="ac"/>
              <w:spacing w:line="234" w:lineRule="atLeast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="00993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едагоги</w:t>
            </w:r>
          </w:p>
        </w:tc>
      </w:tr>
      <w:tr w:rsidR="00160681" w:rsidRPr="00CD3445" w:rsidTr="00A87FA2">
        <w:tc>
          <w:tcPr>
            <w:tcW w:w="568" w:type="dxa"/>
          </w:tcPr>
          <w:p w:rsidR="00160681" w:rsidRPr="008B3412" w:rsidRDefault="00160681" w:rsidP="001B2237">
            <w:pPr>
              <w:pStyle w:val="ac"/>
              <w:spacing w:line="234" w:lineRule="atLeast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B34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160681" w:rsidRPr="009367A5" w:rsidRDefault="00160681" w:rsidP="00EF6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 рабочих программ, учебных планов по интеллектуальному развитию </w:t>
            </w:r>
          </w:p>
          <w:p w:rsidR="00160681" w:rsidRPr="009367A5" w:rsidRDefault="00160681" w:rsidP="00EF6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дошкольников, посредством игрового пространства</w:t>
            </w:r>
          </w:p>
          <w:p w:rsidR="00160681" w:rsidRPr="009367A5" w:rsidRDefault="00160681" w:rsidP="00EF6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proofErr w:type="spellStart"/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В.Воскобовича</w:t>
            </w:r>
            <w:proofErr w:type="spellEnd"/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60681" w:rsidRPr="009367A5" w:rsidRDefault="00D010C6" w:rsidP="00EF6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 май 2021</w:t>
            </w:r>
          </w:p>
        </w:tc>
        <w:tc>
          <w:tcPr>
            <w:tcW w:w="4252" w:type="dxa"/>
          </w:tcPr>
          <w:p w:rsidR="00160681" w:rsidRPr="009367A5" w:rsidRDefault="001474ED" w:rsidP="00DD7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Реализуется о</w:t>
            </w:r>
            <w:r w:rsidR="00DD7E2E" w:rsidRPr="00DD7E2E">
              <w:rPr>
                <w:rFonts w:ascii="Times New Roman" w:hAnsi="Times New Roman" w:cs="Times New Roman"/>
                <w:sz w:val="24"/>
                <w:szCs w:val="24"/>
              </w:rPr>
              <w:t>рганизационно-методическая документация для реализации проекта, программно- методические комплексы, планы, проекты НОД, сценарии, методические рекомендации.</w:t>
            </w:r>
          </w:p>
        </w:tc>
        <w:tc>
          <w:tcPr>
            <w:tcW w:w="1418" w:type="dxa"/>
          </w:tcPr>
          <w:p w:rsidR="00160681" w:rsidRPr="008B3412" w:rsidRDefault="00A87FA2" w:rsidP="001B2237">
            <w:pPr>
              <w:pStyle w:val="ac"/>
              <w:spacing w:line="234" w:lineRule="atLeast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="00FC52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едагоги</w:t>
            </w:r>
          </w:p>
        </w:tc>
      </w:tr>
      <w:tr w:rsidR="00FC5241" w:rsidRPr="00CD3445" w:rsidTr="00A87FA2">
        <w:trPr>
          <w:trHeight w:val="1501"/>
        </w:trPr>
        <w:tc>
          <w:tcPr>
            <w:tcW w:w="568" w:type="dxa"/>
          </w:tcPr>
          <w:p w:rsidR="00FC5241" w:rsidRPr="008B3412" w:rsidRDefault="00FC5241" w:rsidP="001B2237">
            <w:pPr>
              <w:pStyle w:val="ac"/>
              <w:spacing w:line="234" w:lineRule="atLeast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B34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D010C6" w:rsidRDefault="00FC5241" w:rsidP="00DD7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соревнований, викторин, конкурсов, олимпиад и др.</w:t>
            </w:r>
            <w:r w:rsidR="00DD7E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D7E2E" w:rsidRDefault="00DD7E2E" w:rsidP="00DD7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-викторина «Путешествие с мальчиком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D7E2E" w:rsidRDefault="00DD7E2E" w:rsidP="00DD7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 «Подарок девочке Дольке»;</w:t>
            </w:r>
          </w:p>
          <w:p w:rsidR="00FC5241" w:rsidRDefault="00136EE6" w:rsidP="00DD7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7E2E">
              <w:rPr>
                <w:rFonts w:ascii="Times New Roman" w:hAnsi="Times New Roman" w:cs="Times New Roman"/>
                <w:sz w:val="24"/>
                <w:szCs w:val="24"/>
              </w:rPr>
              <w:t>олимпиада «Сказки «Фиолетового леса»;</w:t>
            </w:r>
          </w:p>
          <w:p w:rsidR="00DD7E2E" w:rsidRDefault="00DD7E2E" w:rsidP="00DD7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соревнования «Кто лучше и быстрее».</w:t>
            </w:r>
          </w:p>
          <w:p w:rsidR="00FC5241" w:rsidRPr="009367A5" w:rsidRDefault="00FC5241" w:rsidP="00DD7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воспитанников в интернет – </w:t>
            </w:r>
            <w:proofErr w:type="gramStart"/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proofErr w:type="gramEnd"/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, в конкурсах различного уровня.</w:t>
            </w:r>
          </w:p>
        </w:tc>
        <w:tc>
          <w:tcPr>
            <w:tcW w:w="1134" w:type="dxa"/>
          </w:tcPr>
          <w:p w:rsidR="00FC5241" w:rsidRPr="009367A5" w:rsidRDefault="00FC5241" w:rsidP="00EF6A20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2021- май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2" w:type="dxa"/>
          </w:tcPr>
          <w:p w:rsidR="00FC5241" w:rsidRDefault="00FC5241" w:rsidP="00136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  сценарных  образовательных проектов с дошкольниками. </w:t>
            </w:r>
          </w:p>
          <w:p w:rsidR="00DD7E2E" w:rsidRPr="00DD7E2E" w:rsidRDefault="00DD7E2E" w:rsidP="00136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D7E2E">
              <w:rPr>
                <w:rFonts w:ascii="Times New Roman" w:hAnsi="Times New Roman" w:cs="Times New Roman"/>
                <w:sz w:val="24"/>
                <w:szCs w:val="24"/>
              </w:rPr>
              <w:t>азвит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D7E2E">
              <w:rPr>
                <w:rFonts w:ascii="Times New Roman" w:hAnsi="Times New Roman" w:cs="Times New Roman"/>
                <w:sz w:val="24"/>
                <w:szCs w:val="24"/>
              </w:rPr>
              <w:t xml:space="preserve"> у ребёнка познавательн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интерес</w:t>
            </w:r>
            <w:r w:rsidRPr="00DD7E2E">
              <w:rPr>
                <w:rFonts w:ascii="Times New Roman" w:hAnsi="Times New Roman" w:cs="Times New Roman"/>
                <w:sz w:val="24"/>
                <w:szCs w:val="24"/>
              </w:rPr>
              <w:t>, желани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7E2E">
              <w:rPr>
                <w:rFonts w:ascii="Times New Roman" w:hAnsi="Times New Roman" w:cs="Times New Roman"/>
                <w:sz w:val="24"/>
                <w:szCs w:val="24"/>
              </w:rPr>
              <w:t xml:space="preserve"> и потребности узнать новое;</w:t>
            </w:r>
          </w:p>
          <w:p w:rsidR="00DD7E2E" w:rsidRPr="00DD7E2E" w:rsidRDefault="00DD7E2E" w:rsidP="00136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E2E">
              <w:rPr>
                <w:rFonts w:ascii="Times New Roman" w:hAnsi="Times New Roman" w:cs="Times New Roman"/>
                <w:sz w:val="24"/>
                <w:szCs w:val="24"/>
              </w:rPr>
              <w:t>-развит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D7E2E">
              <w:rPr>
                <w:rFonts w:ascii="Times New Roman" w:hAnsi="Times New Roman" w:cs="Times New Roman"/>
                <w:sz w:val="24"/>
                <w:szCs w:val="24"/>
              </w:rPr>
              <w:t xml:space="preserve"> наблюдательност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D7E2E">
              <w:rPr>
                <w:rFonts w:ascii="Times New Roman" w:hAnsi="Times New Roman" w:cs="Times New Roman"/>
                <w:sz w:val="24"/>
                <w:szCs w:val="24"/>
              </w:rPr>
              <w:t>, исследовательск</w:t>
            </w:r>
            <w:r w:rsidR="00136EE6">
              <w:rPr>
                <w:rFonts w:ascii="Times New Roman" w:hAnsi="Times New Roman" w:cs="Times New Roman"/>
                <w:sz w:val="24"/>
                <w:szCs w:val="24"/>
              </w:rPr>
              <w:t>ий подход</w:t>
            </w:r>
            <w:r w:rsidRPr="00DD7E2E">
              <w:rPr>
                <w:rFonts w:ascii="Times New Roman" w:hAnsi="Times New Roman" w:cs="Times New Roman"/>
                <w:sz w:val="24"/>
                <w:szCs w:val="24"/>
              </w:rPr>
              <w:t xml:space="preserve"> к явлениям и объектам окружающей действительности;</w:t>
            </w:r>
          </w:p>
          <w:p w:rsidR="00DD7E2E" w:rsidRPr="00DD7E2E" w:rsidRDefault="00DD7E2E" w:rsidP="00136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E2E">
              <w:rPr>
                <w:rFonts w:ascii="Times New Roman" w:hAnsi="Times New Roman" w:cs="Times New Roman"/>
                <w:sz w:val="24"/>
                <w:szCs w:val="24"/>
              </w:rPr>
              <w:t>-развит</w:t>
            </w:r>
            <w:r w:rsidR="00136EE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D7E2E">
              <w:rPr>
                <w:rFonts w:ascii="Times New Roman" w:hAnsi="Times New Roman" w:cs="Times New Roman"/>
                <w:sz w:val="24"/>
                <w:szCs w:val="24"/>
              </w:rPr>
              <w:t xml:space="preserve"> воображени</w:t>
            </w:r>
            <w:r w:rsidR="00136EE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7E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7E2E">
              <w:rPr>
                <w:rFonts w:ascii="Times New Roman" w:hAnsi="Times New Roman" w:cs="Times New Roman"/>
                <w:sz w:val="24"/>
                <w:szCs w:val="24"/>
              </w:rPr>
              <w:t>креативност</w:t>
            </w:r>
            <w:r w:rsidR="00136EE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DD7E2E">
              <w:rPr>
                <w:rFonts w:ascii="Times New Roman" w:hAnsi="Times New Roman" w:cs="Times New Roman"/>
                <w:sz w:val="24"/>
                <w:szCs w:val="24"/>
              </w:rPr>
              <w:t xml:space="preserve"> мышлени</w:t>
            </w:r>
            <w:proofErr w:type="gramStart"/>
            <w:r w:rsidRPr="00DD7E2E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DD7E2E">
              <w:rPr>
                <w:rFonts w:ascii="Times New Roman" w:hAnsi="Times New Roman" w:cs="Times New Roman"/>
                <w:sz w:val="24"/>
                <w:szCs w:val="24"/>
              </w:rPr>
              <w:t>умени</w:t>
            </w:r>
            <w:r w:rsidR="00136EE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7E2E">
              <w:rPr>
                <w:rFonts w:ascii="Times New Roman" w:hAnsi="Times New Roman" w:cs="Times New Roman"/>
                <w:sz w:val="24"/>
                <w:szCs w:val="24"/>
              </w:rPr>
              <w:t xml:space="preserve"> гибко, оригинально мыслить, видеть обыкновенный объект под новым углом зрения);</w:t>
            </w:r>
          </w:p>
          <w:p w:rsidR="00DD7E2E" w:rsidRPr="00DD7E2E" w:rsidRDefault="00DD7E2E" w:rsidP="00136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E2E">
              <w:rPr>
                <w:rFonts w:ascii="Times New Roman" w:hAnsi="Times New Roman" w:cs="Times New Roman"/>
                <w:sz w:val="24"/>
                <w:szCs w:val="24"/>
              </w:rPr>
              <w:t>-гармоничное, сбалансированное развит</w:t>
            </w:r>
            <w:r w:rsidR="00136EE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D7E2E">
              <w:rPr>
                <w:rFonts w:ascii="Times New Roman" w:hAnsi="Times New Roman" w:cs="Times New Roman"/>
                <w:sz w:val="24"/>
                <w:szCs w:val="24"/>
              </w:rPr>
              <w:t xml:space="preserve"> у детей эмоционально-образно</w:t>
            </w:r>
            <w:r w:rsidR="00136EE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7E2E">
              <w:rPr>
                <w:rFonts w:ascii="Times New Roman" w:hAnsi="Times New Roman" w:cs="Times New Roman"/>
                <w:sz w:val="24"/>
                <w:szCs w:val="24"/>
              </w:rPr>
              <w:t xml:space="preserve"> и логическо</w:t>
            </w:r>
            <w:r w:rsidR="00136EE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7E2E">
              <w:rPr>
                <w:rFonts w:ascii="Times New Roman" w:hAnsi="Times New Roman" w:cs="Times New Roman"/>
                <w:sz w:val="24"/>
                <w:szCs w:val="24"/>
              </w:rPr>
              <w:t xml:space="preserve"> начал</w:t>
            </w:r>
            <w:r w:rsidR="00136E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7E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D7E2E" w:rsidRPr="009367A5" w:rsidRDefault="00DD7E2E" w:rsidP="00136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E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36E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D7E2E"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r w:rsidR="00136EE6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DD7E2E">
              <w:rPr>
                <w:rFonts w:ascii="Times New Roman" w:hAnsi="Times New Roman" w:cs="Times New Roman"/>
                <w:sz w:val="24"/>
                <w:szCs w:val="24"/>
              </w:rPr>
              <w:t xml:space="preserve"> базисных представлени</w:t>
            </w:r>
            <w:proofErr w:type="gramStart"/>
            <w:r w:rsidR="00136EE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7E2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DD7E2E">
              <w:rPr>
                <w:rFonts w:ascii="Times New Roman" w:hAnsi="Times New Roman" w:cs="Times New Roman"/>
                <w:sz w:val="24"/>
                <w:szCs w:val="24"/>
              </w:rPr>
              <w:t>об окружающем мире, математических), речевых умений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87FA2" w:rsidRDefault="00A87FA2" w:rsidP="00A87FA2">
            <w:pPr>
              <w:pStyle w:val="ac"/>
              <w:spacing w:line="234" w:lineRule="atLeast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Педагоги,</w:t>
            </w:r>
          </w:p>
          <w:p w:rsidR="00FC5241" w:rsidRPr="008B3412" w:rsidRDefault="00A87FA2" w:rsidP="00A87FA2">
            <w:pPr>
              <w:pStyle w:val="ac"/>
              <w:spacing w:line="234" w:lineRule="atLeast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старший воспитатель</w:t>
            </w:r>
          </w:p>
        </w:tc>
      </w:tr>
      <w:tr w:rsidR="00FC5241" w:rsidRPr="00CD3445" w:rsidTr="00A87FA2">
        <w:tc>
          <w:tcPr>
            <w:tcW w:w="568" w:type="dxa"/>
          </w:tcPr>
          <w:p w:rsidR="00FC5241" w:rsidRPr="008B3412" w:rsidRDefault="00FC5241" w:rsidP="001B2237">
            <w:pPr>
              <w:pStyle w:val="ac"/>
              <w:spacing w:line="234" w:lineRule="atLeast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B34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FC5241" w:rsidRPr="009367A5" w:rsidRDefault="00FC5241" w:rsidP="00EF6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промежуто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чного мониторинга  уровня интеллектуального развития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овладения игровой технологией В.В. </w:t>
            </w:r>
            <w:proofErr w:type="spellStart"/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C5241" w:rsidRPr="009367A5" w:rsidRDefault="00136EE6" w:rsidP="00EF6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</w:tc>
        <w:tc>
          <w:tcPr>
            <w:tcW w:w="4252" w:type="dxa"/>
          </w:tcPr>
          <w:p w:rsidR="00FC5241" w:rsidRPr="004A69D5" w:rsidRDefault="00FC5241" w:rsidP="00EF6A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9D5">
              <w:rPr>
                <w:rFonts w:ascii="Times New Roman" w:hAnsi="Times New Roman" w:cs="Times New Roman"/>
                <w:sz w:val="24"/>
                <w:szCs w:val="24"/>
              </w:rPr>
              <w:t>Анализ уровн</w:t>
            </w:r>
            <w:r w:rsidR="00EF6A2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FC5241" w:rsidRPr="004A69D5" w:rsidRDefault="00FC5241" w:rsidP="00EF6A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A69D5">
              <w:rPr>
                <w:rFonts w:ascii="Times New Roman" w:hAnsi="Times New Roman" w:cs="Times New Roman"/>
                <w:sz w:val="24"/>
                <w:szCs w:val="24"/>
              </w:rPr>
              <w:t>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9D5">
              <w:rPr>
                <w:rFonts w:ascii="Times New Roman" w:hAnsi="Times New Roman" w:cs="Times New Roman"/>
                <w:sz w:val="24"/>
                <w:szCs w:val="24"/>
              </w:rPr>
              <w:t>интеллектуально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69D5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</w:p>
          <w:p w:rsidR="00FC5241" w:rsidRPr="009367A5" w:rsidRDefault="00FC5241" w:rsidP="00FC524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способностей 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овладения игровой технологией В.В. </w:t>
            </w:r>
            <w:proofErr w:type="spellStart"/>
            <w:r w:rsidRPr="00936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Воскобовича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промежуточном этапе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</w:tcPr>
          <w:p w:rsidR="00FC5241" w:rsidRPr="008B3412" w:rsidRDefault="00FC5241" w:rsidP="00EF6A20">
            <w:pPr>
              <w:pStyle w:val="ac"/>
              <w:spacing w:line="234" w:lineRule="atLeast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Педагоги</w:t>
            </w:r>
          </w:p>
        </w:tc>
      </w:tr>
      <w:tr w:rsidR="009F58B5" w:rsidRPr="00CD3445" w:rsidTr="00A87FA2">
        <w:tc>
          <w:tcPr>
            <w:tcW w:w="568" w:type="dxa"/>
          </w:tcPr>
          <w:p w:rsidR="009F58B5" w:rsidRPr="008B3412" w:rsidRDefault="009F58B5" w:rsidP="001B2237">
            <w:pPr>
              <w:pStyle w:val="ac"/>
              <w:spacing w:line="234" w:lineRule="atLeast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B34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9</w:t>
            </w:r>
          </w:p>
        </w:tc>
        <w:tc>
          <w:tcPr>
            <w:tcW w:w="3544" w:type="dxa"/>
          </w:tcPr>
          <w:p w:rsidR="009F58B5" w:rsidRDefault="009F58B5" w:rsidP="00136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 совместных мероприятий специалистов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г. Азова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родителей в рамках проекта</w:t>
            </w:r>
            <w:r w:rsidR="00136E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36EE6" w:rsidRDefault="00136EE6" w:rsidP="00136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34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Семинар  «Реализация ФГОС </w:t>
            </w:r>
            <w:proofErr w:type="gramStart"/>
            <w:r w:rsidRPr="008B34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8B34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B34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средствами</w:t>
            </w:r>
            <w:proofErr w:type="gramEnd"/>
            <w:r w:rsidRPr="008B34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технологии  В.В. </w:t>
            </w:r>
            <w:proofErr w:type="spellStart"/>
            <w:r w:rsidRPr="008B34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Воскобовича</w:t>
            </w:r>
            <w:proofErr w:type="spellEnd"/>
            <w:r w:rsidRPr="008B34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«Сказочные лабиринты игры»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36EE6" w:rsidRDefault="00136EE6" w:rsidP="00136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B3412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показ НОД в группах компенсирующей направленности  с детьми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136EE6" w:rsidRDefault="00136EE6" w:rsidP="00136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34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Мастер- класс</w:t>
            </w:r>
            <w:r w:rsidRPr="008B34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«Развитие интеллектуальных и творческих способностей детей дошкольного возраста с ОВЗ  в игровой технологии В.В. </w:t>
            </w:r>
            <w:proofErr w:type="spellStart"/>
            <w:r w:rsidRPr="008B34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Воскобовича</w:t>
            </w:r>
            <w:proofErr w:type="spellEnd"/>
            <w:r w:rsidRPr="008B34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36EE6" w:rsidRPr="009367A5" w:rsidRDefault="00136EE6" w:rsidP="00136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34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4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Квес</w:t>
            </w:r>
            <w:proofErr w:type="gramStart"/>
            <w:r w:rsidRPr="008B34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8B34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8B34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игра по технологии  </w:t>
            </w:r>
            <w:proofErr w:type="spellStart"/>
            <w:r w:rsidRPr="008B34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В.В.Воскобовича</w:t>
            </w:r>
            <w:proofErr w:type="spellEnd"/>
            <w:r w:rsidRPr="008B34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«Сказочные лабиринты игры».</w:t>
            </w:r>
          </w:p>
        </w:tc>
        <w:tc>
          <w:tcPr>
            <w:tcW w:w="1134" w:type="dxa"/>
          </w:tcPr>
          <w:p w:rsidR="009F58B5" w:rsidRPr="009367A5" w:rsidRDefault="00136EE6" w:rsidP="00EF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2021- май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2" w:type="dxa"/>
          </w:tcPr>
          <w:p w:rsidR="009F58B5" w:rsidRPr="009367A5" w:rsidRDefault="009F58B5" w:rsidP="0057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просветительского 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сотрудничества педагогического коллектива  и семьи с целью реализации проекта.</w:t>
            </w:r>
          </w:p>
          <w:p w:rsidR="009F58B5" w:rsidRDefault="009F58B5" w:rsidP="0057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ирование родительской общественности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об инновационной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проекта.</w:t>
            </w:r>
          </w:p>
          <w:p w:rsidR="00570771" w:rsidRDefault="00136EE6" w:rsidP="0057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EE6">
              <w:rPr>
                <w:rFonts w:ascii="Times New Roman" w:hAnsi="Times New Roman" w:cs="Times New Roman"/>
                <w:sz w:val="24"/>
                <w:szCs w:val="24"/>
              </w:rPr>
              <w:t>Повышен</w:t>
            </w:r>
            <w:r w:rsidR="00570771">
              <w:rPr>
                <w:rFonts w:ascii="Times New Roman" w:hAnsi="Times New Roman" w:cs="Times New Roman"/>
                <w:sz w:val="24"/>
                <w:szCs w:val="24"/>
              </w:rPr>
              <w:t xml:space="preserve">а доля </w:t>
            </w:r>
            <w:r w:rsidRPr="00136EE6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уровня и методической компетентности педагогов</w:t>
            </w:r>
            <w:r w:rsidR="00570771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родительской общественности </w:t>
            </w:r>
            <w:r w:rsidRPr="00136EE6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применения технологии В.В. </w:t>
            </w:r>
            <w:proofErr w:type="spellStart"/>
            <w:r w:rsidRPr="00136EE6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 w:rsidRPr="00136EE6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реализации ФГОС </w:t>
            </w:r>
            <w:proofErr w:type="gramStart"/>
            <w:r w:rsidRPr="00136EE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36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0771" w:rsidRDefault="00136EE6" w:rsidP="0057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EE6">
              <w:rPr>
                <w:rFonts w:ascii="Times New Roman" w:hAnsi="Times New Roman" w:cs="Times New Roman"/>
                <w:sz w:val="24"/>
                <w:szCs w:val="24"/>
              </w:rPr>
              <w:t xml:space="preserve"> • Увеличен</w:t>
            </w:r>
            <w:r w:rsidR="005707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6EE6">
              <w:rPr>
                <w:rFonts w:ascii="Times New Roman" w:hAnsi="Times New Roman" w:cs="Times New Roman"/>
                <w:sz w:val="24"/>
                <w:szCs w:val="24"/>
              </w:rPr>
              <w:t xml:space="preserve"> дол</w:t>
            </w:r>
            <w:r w:rsidR="0057077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36EE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активно применяющих в своей инновационной деятельности игровую технологию В.В. </w:t>
            </w:r>
            <w:proofErr w:type="spellStart"/>
            <w:r w:rsidRPr="00136EE6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 w:rsidR="005707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0771" w:rsidRDefault="00136EE6" w:rsidP="0057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EE6">
              <w:rPr>
                <w:rFonts w:ascii="Times New Roman" w:hAnsi="Times New Roman" w:cs="Times New Roman"/>
                <w:sz w:val="24"/>
                <w:szCs w:val="24"/>
              </w:rPr>
              <w:t xml:space="preserve"> • Наличие успешного развивающего опыта инновационной деятельности в области организации развивающей предметно-пространственной среды для создания равных стартов</w:t>
            </w:r>
            <w:r w:rsidR="00570771">
              <w:rPr>
                <w:rFonts w:ascii="Times New Roman" w:hAnsi="Times New Roman" w:cs="Times New Roman"/>
                <w:sz w:val="24"/>
                <w:szCs w:val="24"/>
              </w:rPr>
              <w:t>ых возможностей каждого ребенка.</w:t>
            </w:r>
          </w:p>
          <w:p w:rsidR="00570771" w:rsidRDefault="00136EE6" w:rsidP="0057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EE6">
              <w:rPr>
                <w:rFonts w:ascii="Times New Roman" w:hAnsi="Times New Roman" w:cs="Times New Roman"/>
                <w:sz w:val="24"/>
                <w:szCs w:val="24"/>
              </w:rPr>
              <w:t xml:space="preserve"> • Наличие современных программ, технологий, пос</w:t>
            </w:r>
            <w:r w:rsidR="00570771">
              <w:rPr>
                <w:rFonts w:ascii="Times New Roman" w:hAnsi="Times New Roman" w:cs="Times New Roman"/>
                <w:sz w:val="24"/>
                <w:szCs w:val="24"/>
              </w:rPr>
              <w:t>обий и разработок.</w:t>
            </w:r>
          </w:p>
          <w:p w:rsidR="00570771" w:rsidRDefault="00570771" w:rsidP="0057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• Совершенствование</w:t>
            </w:r>
            <w:r w:rsidR="00136EE6" w:rsidRPr="00136EE6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развивающей предметно-пространственной среды</w:t>
            </w:r>
            <w:proofErr w:type="gramStart"/>
            <w:r w:rsidR="00136EE6" w:rsidRPr="00136EE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136EE6" w:rsidRPr="00136EE6">
              <w:rPr>
                <w:rFonts w:ascii="Times New Roman" w:hAnsi="Times New Roman" w:cs="Times New Roman"/>
                <w:sz w:val="24"/>
                <w:szCs w:val="24"/>
              </w:rPr>
              <w:t xml:space="preserve"> отвечающей современным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ребованиям ФГОС ДО. </w:t>
            </w:r>
          </w:p>
          <w:p w:rsidR="00136EE6" w:rsidRPr="009367A5" w:rsidRDefault="00570771" w:rsidP="0057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Повышена </w:t>
            </w:r>
            <w:r w:rsidR="00136EE6" w:rsidRPr="00136EE6">
              <w:rPr>
                <w:rFonts w:ascii="Times New Roman" w:hAnsi="Times New Roman" w:cs="Times New Roman"/>
                <w:sz w:val="24"/>
                <w:szCs w:val="24"/>
              </w:rPr>
              <w:t>конкурентоспособност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МБДОУ.</w:t>
            </w:r>
          </w:p>
        </w:tc>
        <w:tc>
          <w:tcPr>
            <w:tcW w:w="1418" w:type="dxa"/>
          </w:tcPr>
          <w:p w:rsidR="009F58B5" w:rsidRPr="009367A5" w:rsidRDefault="00E82635" w:rsidP="00EF6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F58B5">
              <w:rPr>
                <w:rFonts w:ascii="Times New Roman" w:hAnsi="Times New Roman" w:cs="Times New Roman"/>
                <w:sz w:val="24"/>
                <w:szCs w:val="24"/>
              </w:rPr>
              <w:t>абочая группа проекта</w:t>
            </w:r>
          </w:p>
        </w:tc>
      </w:tr>
      <w:tr w:rsidR="00FC5241" w:rsidRPr="00CD3445" w:rsidTr="00A87FA2">
        <w:tc>
          <w:tcPr>
            <w:tcW w:w="568" w:type="dxa"/>
          </w:tcPr>
          <w:p w:rsidR="00FC5241" w:rsidRPr="008B3412" w:rsidRDefault="00FC5241" w:rsidP="001B2237">
            <w:pPr>
              <w:pStyle w:val="ac"/>
              <w:spacing w:line="234" w:lineRule="atLeast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B34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  <w:p w:rsidR="00FC5241" w:rsidRPr="008B3412" w:rsidRDefault="00FC5241" w:rsidP="001B2237">
            <w:pPr>
              <w:pStyle w:val="ac"/>
              <w:spacing w:line="234" w:lineRule="atLeast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</w:tcPr>
          <w:p w:rsidR="00FC5241" w:rsidRPr="00AF66E7" w:rsidRDefault="009F58B5" w:rsidP="00EF6A20">
            <w:pPr>
              <w:suppressAutoHyphens w:val="0"/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Использование в работе в рамках проекта</w:t>
            </w:r>
            <w:r w:rsidR="00FC5241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«</w:t>
            </w:r>
            <w:r w:rsidR="00FC5241"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Индивидуальной карты достижения ребенка</w:t>
            </w:r>
            <w:r w:rsidR="00FC5241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» и </w:t>
            </w:r>
            <w:r w:rsidR="00FC5241"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="00FC5241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«</w:t>
            </w:r>
            <w:r w:rsidR="00FC5241"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Технологической карты по организации совместной деятельности взрослого и ребенка</w:t>
            </w:r>
            <w:r w:rsidR="00FC5241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134" w:type="dxa"/>
          </w:tcPr>
          <w:p w:rsidR="00FC5241" w:rsidRPr="00AF66E7" w:rsidRDefault="00570771" w:rsidP="00EF6A20">
            <w:pPr>
              <w:suppressAutoHyphens w:val="0"/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Июль-август 2021</w:t>
            </w:r>
          </w:p>
        </w:tc>
        <w:tc>
          <w:tcPr>
            <w:tcW w:w="4252" w:type="dxa"/>
          </w:tcPr>
          <w:p w:rsidR="00FC5241" w:rsidRPr="00AF66E7" w:rsidRDefault="00570771" w:rsidP="009F58B5">
            <w:pPr>
              <w:suppressAutoHyphens w:val="0"/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Отработка</w:t>
            </w:r>
            <w:r w:rsidR="009F58B5" w:rsidRPr="009F58B5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методических механизмов, создающих условия для </w:t>
            </w:r>
            <w:r w:rsidR="009F58B5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реализации</w:t>
            </w:r>
            <w:r w:rsidR="009F58B5" w:rsidRPr="009F58B5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технологии В.В. </w:t>
            </w:r>
            <w:proofErr w:type="spellStart"/>
            <w:r w:rsidR="009F58B5" w:rsidRPr="009F58B5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Воскобовича</w:t>
            </w:r>
            <w:proofErr w:type="spellEnd"/>
          </w:p>
        </w:tc>
        <w:tc>
          <w:tcPr>
            <w:tcW w:w="1418" w:type="dxa"/>
          </w:tcPr>
          <w:p w:rsidR="00FC5241" w:rsidRPr="008B3412" w:rsidRDefault="00E82635" w:rsidP="001B2237">
            <w:pPr>
              <w:pStyle w:val="ac"/>
              <w:spacing w:line="234" w:lineRule="atLeast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="009F58B5" w:rsidRPr="009F58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абочая группа проекта</w:t>
            </w:r>
          </w:p>
        </w:tc>
      </w:tr>
      <w:tr w:rsidR="006A0B9A" w:rsidRPr="00CD3445" w:rsidTr="00A87FA2">
        <w:trPr>
          <w:trHeight w:val="1331"/>
        </w:trPr>
        <w:tc>
          <w:tcPr>
            <w:tcW w:w="568" w:type="dxa"/>
          </w:tcPr>
          <w:p w:rsidR="006A0B9A" w:rsidRPr="008B3412" w:rsidRDefault="006A0B9A" w:rsidP="001474ED">
            <w:pPr>
              <w:pStyle w:val="ac"/>
              <w:spacing w:before="0" w:after="0" w:line="234" w:lineRule="atLeast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B34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6A0B9A" w:rsidRDefault="006A0B9A" w:rsidP="001474E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О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рганизация и  проведение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тьторских</w:t>
            </w:r>
            <w:proofErr w:type="spellEnd"/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семинаров по технологии «Сказочные лабиринты игры» В.В </w:t>
            </w:r>
            <w:proofErr w:type="spellStart"/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Воскобовича</w:t>
            </w:r>
            <w:proofErr w:type="spellEnd"/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на базе МБДОУ</w:t>
            </w:r>
            <w:r w:rsidR="001474E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:</w:t>
            </w:r>
          </w:p>
          <w:p w:rsidR="008431BC" w:rsidRDefault="008431BC" w:rsidP="008431BC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- «ППРС «Фиолетовый лес» как средство развития социально-коммуникационного развития детей старшего дошкольного возраста с ОВЗ»;</w:t>
            </w:r>
          </w:p>
          <w:p w:rsidR="008431BC" w:rsidRDefault="008431BC" w:rsidP="008431BC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- «Развитие </w:t>
            </w:r>
            <w:proofErr w:type="spellStart"/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графомоторных</w:t>
            </w:r>
            <w:proofErr w:type="spellEnd"/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навыков через трафареты «Чудо крестики»</w:t>
            </w:r>
            <w:proofErr w:type="gramStart"/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как часть </w:t>
            </w:r>
            <w:proofErr w:type="spellStart"/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>предшкольного</w:t>
            </w:r>
            <w:proofErr w:type="spellEnd"/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обучения»;</w:t>
            </w:r>
          </w:p>
          <w:p w:rsidR="008431BC" w:rsidRPr="009367A5" w:rsidRDefault="008431BC" w:rsidP="0084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-«С</w:t>
            </w:r>
            <w:r w:rsidRPr="008431B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тимулирование положительной мотивации к обучению у детей старшего дошкольного возраста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 ОВЗ </w:t>
            </w:r>
            <w:r w:rsidRPr="008431B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через игровую деятельность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по технологии «Сказочные лабиринты игры» В.В </w:t>
            </w:r>
            <w:proofErr w:type="spellStart"/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Воскобовича</w:t>
            </w:r>
            <w:proofErr w:type="spellEnd"/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134" w:type="dxa"/>
          </w:tcPr>
          <w:p w:rsidR="006A0B9A" w:rsidRDefault="006A0B9A" w:rsidP="001474ED">
            <w:pPr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2021 </w:t>
            </w:r>
          </w:p>
          <w:p w:rsidR="006A0B9A" w:rsidRDefault="006A0B9A" w:rsidP="001474ED">
            <w:pPr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–май 2022</w:t>
            </w:r>
          </w:p>
        </w:tc>
        <w:tc>
          <w:tcPr>
            <w:tcW w:w="4252" w:type="dxa"/>
          </w:tcPr>
          <w:p w:rsidR="006A0B9A" w:rsidRDefault="006A0B9A" w:rsidP="001474ED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П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овышение</w:t>
            </w:r>
            <w:r w:rsidR="00570771" w:rsidRPr="003F560B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  <w:r w:rsidR="00570771">
              <w:t xml:space="preserve"> </w:t>
            </w:r>
            <w:r w:rsidR="00570771" w:rsidRPr="00570771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профессиональной компетентности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педагогов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города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="00570771" w:rsidRPr="00EC6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использование инновационн</w:t>
            </w:r>
            <w:r w:rsidR="00570771" w:rsidRPr="0057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570771" w:rsidRPr="00EC668B"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  <w:t xml:space="preserve"> 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технологии «Сказочные лабиринты игры» В.В </w:t>
            </w:r>
            <w:proofErr w:type="spellStart"/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Воскобовича</w:t>
            </w:r>
            <w:proofErr w:type="spellEnd"/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  <w:r w:rsidR="00570771" w:rsidRPr="00EC668B"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  <w:t xml:space="preserve"> </w:t>
            </w:r>
          </w:p>
          <w:p w:rsidR="008431BC" w:rsidRPr="009D7982" w:rsidRDefault="00915527" w:rsidP="008431BC">
            <w:pPr>
              <w:suppressAutoHyphens w:val="0"/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О</w:t>
            </w:r>
            <w:r w:rsidR="008431BC"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каз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ание</w:t>
            </w:r>
            <w:r w:rsidR="008431BC"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  консультативн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ой</w:t>
            </w:r>
            <w:r w:rsidR="008431BC"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методическ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ой </w:t>
            </w:r>
            <w:r w:rsidR="008431BC"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поддержку педагогам по реализации </w:t>
            </w:r>
            <w:r w:rsidR="008431BC" w:rsidRPr="009D7982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«Сказочные лабиринты игры» В. В. </w:t>
            </w:r>
            <w:proofErr w:type="spellStart"/>
            <w:r w:rsidR="008431BC" w:rsidRPr="009D7982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 w:rsidR="008431BC" w:rsidRPr="009D798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431BC" w:rsidRPr="009D7982" w:rsidRDefault="008431BC" w:rsidP="008431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31BC" w:rsidRPr="001474ED" w:rsidRDefault="008431BC" w:rsidP="001474ED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A0B9A" w:rsidRPr="008B3412" w:rsidRDefault="00E82635" w:rsidP="001474ED">
            <w:pPr>
              <w:pStyle w:val="ac"/>
              <w:spacing w:before="0" w:after="0" w:line="234" w:lineRule="atLeast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="006A0B9A" w:rsidRPr="009F58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абочая группа проекта</w:t>
            </w:r>
            <w:r w:rsidR="009155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старший воспитатель</w:t>
            </w:r>
          </w:p>
        </w:tc>
      </w:tr>
      <w:tr w:rsidR="006A0B9A" w:rsidRPr="00CD3445" w:rsidTr="00A87FA2">
        <w:trPr>
          <w:trHeight w:val="4067"/>
        </w:trPr>
        <w:tc>
          <w:tcPr>
            <w:tcW w:w="568" w:type="dxa"/>
          </w:tcPr>
          <w:p w:rsidR="006A0B9A" w:rsidRPr="008B3412" w:rsidRDefault="006A0B9A" w:rsidP="001474ED">
            <w:pPr>
              <w:pStyle w:val="ac"/>
              <w:spacing w:before="0" w:after="0" w:line="234" w:lineRule="atLeast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B34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44" w:type="dxa"/>
          </w:tcPr>
          <w:p w:rsidR="00570771" w:rsidRDefault="006A0B9A" w:rsidP="001474E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Участие на заседаниях на ГМО города и региональных СМИ</w:t>
            </w:r>
            <w:r w:rsidR="00570771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:</w:t>
            </w:r>
          </w:p>
          <w:p w:rsidR="006A0B9A" w:rsidRDefault="00570771" w:rsidP="001474E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- доклад </w:t>
            </w:r>
            <w:r w:rsidR="006A0B9A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Pr="00570771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«Развивающие игры В.В. </w:t>
            </w:r>
            <w:proofErr w:type="spellStart"/>
            <w:r w:rsidRPr="00570771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Воскобовича</w:t>
            </w:r>
            <w:proofErr w:type="spellEnd"/>
            <w:r w:rsidRPr="00570771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в работе с детьми дошкольного возраста в контексте ФГОС».</w:t>
            </w:r>
          </w:p>
          <w:p w:rsidR="008B1E7B" w:rsidRDefault="008B1E7B" w:rsidP="00147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-презентация </w:t>
            </w:r>
            <w:r w:rsidRPr="008B3412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социально-коммуникативных навыков дошкольников посредством развивающих игр В. </w:t>
            </w:r>
            <w:proofErr w:type="spellStart"/>
            <w:r w:rsidRPr="008B3412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 w:rsidRPr="008B34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1E7B" w:rsidRDefault="008B1E7B" w:rsidP="001474E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статья </w:t>
            </w:r>
            <w:r w:rsidRPr="008B3412">
              <w:rPr>
                <w:rFonts w:ascii="Times New Roman" w:hAnsi="Times New Roman" w:cs="Times New Roman"/>
                <w:sz w:val="24"/>
                <w:szCs w:val="24"/>
              </w:rPr>
              <w:t xml:space="preserve">«Развивающие игры </w:t>
            </w:r>
            <w:proofErr w:type="spellStart"/>
            <w:r w:rsidRPr="008B3412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 w:rsidRPr="008B3412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с детьми с ОВЗ»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A0B9A" w:rsidRDefault="006A0B9A" w:rsidP="001474ED">
            <w:pPr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2021 </w:t>
            </w:r>
          </w:p>
          <w:p w:rsidR="006A0B9A" w:rsidRDefault="006A0B9A" w:rsidP="001474ED">
            <w:pPr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–май 2022</w:t>
            </w:r>
          </w:p>
        </w:tc>
        <w:tc>
          <w:tcPr>
            <w:tcW w:w="4252" w:type="dxa"/>
          </w:tcPr>
          <w:p w:rsidR="006A0B9A" w:rsidRDefault="006A0B9A" w:rsidP="001474ED">
            <w:pPr>
              <w:kinsoku w:val="0"/>
              <w:overflowPunct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О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бобщ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ение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и распростран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ение педагогами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инновационн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ого педагогического опыта 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работы на муниципальном уровн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е и региональном уровне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. </w:t>
            </w:r>
          </w:p>
          <w:p w:rsidR="008B1E7B" w:rsidRPr="009367A5" w:rsidRDefault="008B1E7B" w:rsidP="00147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Диссеминация  положительного педагогического опыта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1E7B" w:rsidRDefault="001474ED" w:rsidP="001474ED">
            <w:pPr>
              <w:suppressAutoHyphens w:val="0"/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proofErr w:type="gramStart"/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Повышен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а доля 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количества педагогов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 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в обобщении и распространении инновационного педагогического опыта работы на муниципальном и районном уровнях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1418" w:type="dxa"/>
          </w:tcPr>
          <w:p w:rsidR="006A0B9A" w:rsidRPr="006A0B9A" w:rsidRDefault="001474ED" w:rsidP="001474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воспитатель, </w:t>
            </w:r>
            <w:r w:rsidR="006A0B9A" w:rsidRPr="006A0B9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6A0B9A" w:rsidRPr="00CD3445" w:rsidTr="00E82635">
        <w:trPr>
          <w:trHeight w:val="488"/>
        </w:trPr>
        <w:tc>
          <w:tcPr>
            <w:tcW w:w="568" w:type="dxa"/>
          </w:tcPr>
          <w:p w:rsidR="006A0B9A" w:rsidRPr="008B3412" w:rsidRDefault="006A0B9A" w:rsidP="001474ED">
            <w:pPr>
              <w:pStyle w:val="ac"/>
              <w:spacing w:before="0" w:after="0" w:line="234" w:lineRule="atLeast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B34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6A0B9A" w:rsidRDefault="006A0B9A" w:rsidP="008B1E7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Распространение 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рекомендаци</w:t>
            </w:r>
            <w:r w:rsidR="003F560B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по применению </w:t>
            </w:r>
            <w:r w:rsidRPr="009D79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технологии интеллектуально- творческого развития  В.В.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79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Воскобовича</w:t>
            </w:r>
            <w:proofErr w:type="spellEnd"/>
            <w:r w:rsidRPr="009D79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«Сказочные лабиринты игры»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 детей старшего дошкольного возраста  с ОВЗ</w:t>
            </w:r>
            <w:r w:rsidR="008B1E7B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:</w:t>
            </w:r>
          </w:p>
          <w:p w:rsidR="008B1E7B" w:rsidRDefault="008B1E7B" w:rsidP="008B1E7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-</w:t>
            </w:r>
            <w:r w:rsidR="003F560B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консультация «Добрые сказки в играх </w:t>
            </w:r>
            <w:proofErr w:type="spellStart"/>
            <w:r w:rsidR="003F560B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В.В.Воскобовича</w:t>
            </w:r>
            <w:proofErr w:type="spellEnd"/>
            <w:r w:rsidR="003F560B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», «Развитие логики по средствам игр «Соты», «Конструктор букв»;</w:t>
            </w:r>
          </w:p>
          <w:p w:rsidR="003F560B" w:rsidRDefault="003F560B" w:rsidP="008B1E7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- презентация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B3412">
              <w:rPr>
                <w:rFonts w:ascii="Times New Roman" w:hAnsi="Times New Roman" w:cs="Times New Roman"/>
                <w:sz w:val="24"/>
                <w:szCs w:val="24"/>
              </w:rPr>
              <w:t>гров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B3412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8B3412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интеллектуально-творческого развития детей «Сказочные лабиринты игры»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6A0B9A" w:rsidRDefault="006A0B9A" w:rsidP="00EF6A20">
            <w:pPr>
              <w:autoSpaceDE w:val="0"/>
              <w:autoSpaceDN w:val="0"/>
              <w:adjustRightInd w:val="0"/>
              <w:spacing w:before="75" w:after="75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 ноябрь 2021</w:t>
            </w:r>
          </w:p>
        </w:tc>
        <w:tc>
          <w:tcPr>
            <w:tcW w:w="4252" w:type="dxa"/>
          </w:tcPr>
          <w:p w:rsidR="006A0B9A" w:rsidRDefault="008B1E7B" w:rsidP="008B1E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Диссеминация  положительного педагогического опыта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6A0B9A"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на муниципальном уровн</w:t>
            </w:r>
            <w:r w:rsidR="006A0B9A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е и региональном уровне</w:t>
            </w:r>
            <w:r w:rsidR="006A0B9A"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</w:p>
          <w:p w:rsidR="003F560B" w:rsidRPr="008B1E7B" w:rsidRDefault="003F560B" w:rsidP="008B1E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П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овышение</w:t>
            </w:r>
            <w:r w:rsidRPr="003F560B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  <w:r>
              <w:t xml:space="preserve"> </w:t>
            </w:r>
            <w:r w:rsidRPr="00570771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профессиональной компетентности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педагогов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города </w:t>
            </w:r>
            <w:r w:rsidRPr="009D798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по применению </w:t>
            </w:r>
            <w:r w:rsidRPr="009D79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технологии интеллектуально- творческого развития  В.В.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79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Воскобовича</w:t>
            </w:r>
            <w:proofErr w:type="spellEnd"/>
            <w:r w:rsidRPr="009D79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«Сказочные лабиринты игры»</w:t>
            </w:r>
          </w:p>
        </w:tc>
        <w:tc>
          <w:tcPr>
            <w:tcW w:w="1418" w:type="dxa"/>
          </w:tcPr>
          <w:p w:rsidR="006A0B9A" w:rsidRPr="003F560B" w:rsidRDefault="003F560B" w:rsidP="001B2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60B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6A0B9A" w:rsidRPr="00CD3445" w:rsidTr="00A87FA2">
        <w:trPr>
          <w:trHeight w:val="2149"/>
        </w:trPr>
        <w:tc>
          <w:tcPr>
            <w:tcW w:w="568" w:type="dxa"/>
          </w:tcPr>
          <w:p w:rsidR="006A0B9A" w:rsidRPr="008B3412" w:rsidRDefault="006A0B9A" w:rsidP="001B2237">
            <w:pPr>
              <w:pStyle w:val="ac"/>
              <w:spacing w:line="234" w:lineRule="atLeast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6A0B9A" w:rsidRDefault="006A0B9A" w:rsidP="00E82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системы </w:t>
            </w:r>
            <w:r w:rsidRPr="00166AA1">
              <w:rPr>
                <w:rFonts w:ascii="Times New Roman" w:eastAsia="Times New Roman" w:hAnsi="Times New Roman" w:cs="Times New Roman"/>
                <w:sz w:val="24"/>
                <w:szCs w:val="24"/>
              </w:rPr>
              <w:t>сетевого взаимодействия</w:t>
            </w:r>
            <w:r w:rsidR="00B63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 числе и по с</w:t>
            </w:r>
            <w:r w:rsidR="00B638E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 w:rsidR="00B63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="00B638E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тернет)</w:t>
            </w:r>
            <w:r w:rsidRPr="00166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МБДОУ г. Азова и Ростовской области</w:t>
            </w:r>
            <w:r w:rsidR="00A6268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A6268E" w:rsidRDefault="00A6268E" w:rsidP="00E82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Игрофестиваль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:rsidR="00A6268E" w:rsidRDefault="00A6268E" w:rsidP="00E82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«День открытых дверей»;</w:t>
            </w:r>
          </w:p>
          <w:p w:rsidR="00A6268E" w:rsidRDefault="00A6268E" w:rsidP="00E82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«Дискуссионный клуб «Знатоков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B3412">
              <w:rPr>
                <w:rFonts w:ascii="Times New Roman" w:hAnsi="Times New Roman" w:cs="Times New Roman"/>
                <w:sz w:val="24"/>
                <w:szCs w:val="24"/>
              </w:rPr>
              <w:t>гров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B3412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8B3412">
              <w:rPr>
                <w:rFonts w:ascii="Times New Roman" w:hAnsi="Times New Roman" w:cs="Times New Roman"/>
                <w:sz w:val="24"/>
                <w:szCs w:val="24"/>
              </w:rPr>
              <w:t xml:space="preserve"> «Сказочные лабиринты игры»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268E" w:rsidRDefault="00A6268E" w:rsidP="00E82635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82635" w:rsidRDefault="006A0B9A" w:rsidP="00E82635">
            <w:pPr>
              <w:autoSpaceDE w:val="0"/>
              <w:autoSpaceDN w:val="0"/>
              <w:adjustRightInd w:val="0"/>
              <w:spacing w:before="75" w:after="7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2021-</w:t>
            </w:r>
          </w:p>
          <w:p w:rsidR="00E82635" w:rsidRDefault="00E82635" w:rsidP="00E82635">
            <w:pPr>
              <w:autoSpaceDE w:val="0"/>
              <w:autoSpaceDN w:val="0"/>
              <w:adjustRightInd w:val="0"/>
              <w:spacing w:before="75" w:after="7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A0B9A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6A0B9A" w:rsidRDefault="006A0B9A" w:rsidP="00E82635">
            <w:pPr>
              <w:autoSpaceDE w:val="0"/>
              <w:autoSpaceDN w:val="0"/>
              <w:adjustRightInd w:val="0"/>
              <w:spacing w:before="75" w:after="7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4252" w:type="dxa"/>
          </w:tcPr>
          <w:p w:rsidR="00A6268E" w:rsidRDefault="00A6268E" w:rsidP="00E82635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6268E">
              <w:rPr>
                <w:rFonts w:ascii="Times New Roman" w:eastAsia="Times New Roman" w:hAnsi="Times New Roman" w:cs="Times New Roman"/>
                <w:sz w:val="24"/>
                <w:szCs w:val="24"/>
              </w:rPr>
              <w:t>риобретени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62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педагогами опыта коллективной работы.</w:t>
            </w:r>
          </w:p>
          <w:p w:rsidR="00A6268E" w:rsidRDefault="00A6268E" w:rsidP="00E82635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62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овышение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доли </w:t>
            </w:r>
            <w:r w:rsidRPr="00A62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профессиональной компетентности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</w:t>
            </w:r>
            <w:r w:rsidRPr="00A62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через использование инновационных игровых технологий при организации работы с детьми.</w:t>
            </w:r>
          </w:p>
          <w:p w:rsidR="00A6268E" w:rsidRPr="00A6268E" w:rsidRDefault="00A6268E" w:rsidP="00E82635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0B9A" w:rsidRPr="008B3412" w:rsidRDefault="00B638E3" w:rsidP="001B22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B638E3" w:rsidRPr="00CD3445" w:rsidTr="00A87FA2">
        <w:trPr>
          <w:trHeight w:val="1254"/>
        </w:trPr>
        <w:tc>
          <w:tcPr>
            <w:tcW w:w="568" w:type="dxa"/>
          </w:tcPr>
          <w:p w:rsidR="00B638E3" w:rsidRDefault="00B638E3" w:rsidP="001B2237">
            <w:pPr>
              <w:pStyle w:val="ac"/>
              <w:spacing w:line="234" w:lineRule="atLeast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:rsidR="00B638E3" w:rsidRDefault="00B638E3" w:rsidP="00E82635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</w:t>
            </w:r>
            <w:r w:rsidRPr="00166AA1">
              <w:rPr>
                <w:rStyle w:val="dash041e005f0431005f044b005f0447005f043d005f044b005f0439char1"/>
                <w:rFonts w:ascii="Times New Roman" w:hAnsi="Times New Roman" w:cs="Times New Roman"/>
                <w:sz w:val="24"/>
                <w:szCs w:val="24"/>
              </w:rPr>
              <w:t>модел</w:t>
            </w:r>
            <w:r>
              <w:rPr>
                <w:rStyle w:val="dash041e005f0431005f044b005f0447005f043d005f044b005f0439char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166AA1">
              <w:rPr>
                <w:rStyle w:val="dash041e005f0431005f044b005f0447005f043d005f044b005f0439char1"/>
                <w:rFonts w:ascii="Times New Roman" w:hAnsi="Times New Roman" w:cs="Times New Roman"/>
                <w:sz w:val="24"/>
                <w:szCs w:val="24"/>
              </w:rPr>
              <w:t xml:space="preserve">  взаимодействия образовательных учреждений, научных институтов</w:t>
            </w:r>
          </w:p>
        </w:tc>
        <w:tc>
          <w:tcPr>
            <w:tcW w:w="1134" w:type="dxa"/>
          </w:tcPr>
          <w:p w:rsidR="00B638E3" w:rsidRDefault="00B638E3" w:rsidP="00E82635">
            <w:pPr>
              <w:autoSpaceDE w:val="0"/>
              <w:autoSpaceDN w:val="0"/>
              <w:adjustRightInd w:val="0"/>
              <w:spacing w:before="75" w:after="7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2021- май 2022</w:t>
            </w:r>
          </w:p>
        </w:tc>
        <w:tc>
          <w:tcPr>
            <w:tcW w:w="4252" w:type="dxa"/>
          </w:tcPr>
          <w:p w:rsidR="00B638E3" w:rsidRPr="009367A5" w:rsidRDefault="00A6268E" w:rsidP="00E82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модели в</w:t>
            </w:r>
            <w:r w:rsidR="00B638E3" w:rsidRPr="004368B5">
              <w:rPr>
                <w:rFonts w:ascii="Times New Roman" w:hAnsi="Times New Roman" w:cs="Times New Roman"/>
                <w:sz w:val="24"/>
                <w:szCs w:val="24"/>
              </w:rPr>
              <w:t>заимодействи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638E3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B638E3" w:rsidRPr="00436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38E3" w:rsidRPr="00166AA1">
              <w:rPr>
                <w:rStyle w:val="dash041e005f0431005f044b005f0447005f043d005f044b005f0439char1"/>
                <w:rFonts w:ascii="Times New Roman" w:hAnsi="Times New Roman" w:cs="Times New Roman"/>
                <w:sz w:val="24"/>
                <w:szCs w:val="24"/>
              </w:rPr>
              <w:t>образовательны</w:t>
            </w:r>
            <w:r w:rsidR="00B638E3">
              <w:rPr>
                <w:rStyle w:val="dash041e005f0431005f044b005f0447005f043d005f044b005f0439char1"/>
                <w:rFonts w:ascii="Times New Roman" w:hAnsi="Times New Roman" w:cs="Times New Roman"/>
                <w:sz w:val="24"/>
                <w:szCs w:val="24"/>
              </w:rPr>
              <w:t>ми</w:t>
            </w:r>
            <w:r w:rsidR="00B638E3" w:rsidRPr="00166AA1">
              <w:rPr>
                <w:rStyle w:val="dash041e005f0431005f044b005f0447005f043d005f044b005f0439char1"/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B638E3">
              <w:rPr>
                <w:rStyle w:val="dash041e005f0431005f044b005f0447005f043d005f044b005f0439char1"/>
                <w:rFonts w:ascii="Times New Roman" w:hAnsi="Times New Roman" w:cs="Times New Roman"/>
                <w:sz w:val="24"/>
                <w:szCs w:val="24"/>
              </w:rPr>
              <w:t>ями</w:t>
            </w:r>
            <w:r w:rsidR="00B638E3" w:rsidRPr="00166AA1">
              <w:rPr>
                <w:rStyle w:val="dash041e005f0431005f044b005f0447005f043d005f044b005f0439char1"/>
                <w:rFonts w:ascii="Times New Roman" w:hAnsi="Times New Roman" w:cs="Times New Roman"/>
                <w:sz w:val="24"/>
                <w:szCs w:val="24"/>
              </w:rPr>
              <w:t>, научны</w:t>
            </w:r>
            <w:r w:rsidR="00B638E3">
              <w:rPr>
                <w:rStyle w:val="dash041e005f0431005f044b005f0447005f043d005f044b005f0439char1"/>
                <w:rFonts w:ascii="Times New Roman" w:hAnsi="Times New Roman" w:cs="Times New Roman"/>
                <w:sz w:val="24"/>
                <w:szCs w:val="24"/>
              </w:rPr>
              <w:t>м</w:t>
            </w:r>
            <w:r w:rsidR="00B638E3" w:rsidRPr="00166AA1">
              <w:rPr>
                <w:rStyle w:val="dash041e005f0431005f044b005f0447005f043d005f044b005f0439char1"/>
                <w:rFonts w:ascii="Times New Roman" w:hAnsi="Times New Roman" w:cs="Times New Roman"/>
                <w:sz w:val="24"/>
                <w:szCs w:val="24"/>
              </w:rPr>
              <w:t xml:space="preserve"> институто</w:t>
            </w:r>
            <w:r w:rsidR="00B638E3">
              <w:rPr>
                <w:rStyle w:val="dash041e005f0431005f044b005f0447005f043d005f044b005f0439char1"/>
                <w:rFonts w:ascii="Times New Roman" w:hAnsi="Times New Roman" w:cs="Times New Roman"/>
                <w:sz w:val="24"/>
                <w:szCs w:val="24"/>
              </w:rPr>
              <w:t>м</w:t>
            </w:r>
            <w:r w:rsidR="00B638E3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технологии В.В. </w:t>
            </w:r>
            <w:proofErr w:type="spellStart"/>
            <w:r w:rsidR="00B638E3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 w:rsidR="00B63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638E3" w:rsidRPr="008B3412" w:rsidRDefault="000251F1" w:rsidP="00EF6A20">
            <w:pPr>
              <w:pStyle w:val="ac"/>
              <w:spacing w:line="234" w:lineRule="atLeast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="00B638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едагоги</w:t>
            </w:r>
          </w:p>
        </w:tc>
      </w:tr>
      <w:tr w:rsidR="00B638E3" w:rsidRPr="00CD3445" w:rsidTr="00A87FA2">
        <w:trPr>
          <w:trHeight w:val="2149"/>
        </w:trPr>
        <w:tc>
          <w:tcPr>
            <w:tcW w:w="568" w:type="dxa"/>
          </w:tcPr>
          <w:p w:rsidR="00B638E3" w:rsidRDefault="00B638E3" w:rsidP="001B2237">
            <w:pPr>
              <w:pStyle w:val="ac"/>
              <w:spacing w:line="234" w:lineRule="atLeast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16</w:t>
            </w:r>
          </w:p>
          <w:p w:rsidR="00B638E3" w:rsidRDefault="00B638E3" w:rsidP="001B2237">
            <w:pPr>
              <w:pStyle w:val="ac"/>
              <w:spacing w:line="234" w:lineRule="atLeast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38E3" w:rsidRPr="00A05DFC" w:rsidRDefault="00B638E3" w:rsidP="00E82635">
            <w:pPr>
              <w:autoSpaceDE w:val="0"/>
              <w:autoSpaceDN w:val="0"/>
              <w:adjustRightInd w:val="0"/>
              <w:spacing w:before="75"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Анализ  мониторинговых показателей  качества усвоения программы воспитанниками с ОВЗ.</w:t>
            </w:r>
          </w:p>
          <w:p w:rsidR="00B638E3" w:rsidRPr="00A05DFC" w:rsidRDefault="00B638E3" w:rsidP="00E82635">
            <w:pPr>
              <w:autoSpaceDE w:val="0"/>
              <w:autoSpaceDN w:val="0"/>
              <w:adjustRightInd w:val="0"/>
              <w:spacing w:before="75"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Творческие отчеты о результатах  реализации проекта.</w:t>
            </w:r>
          </w:p>
        </w:tc>
        <w:tc>
          <w:tcPr>
            <w:tcW w:w="1134" w:type="dxa"/>
          </w:tcPr>
          <w:p w:rsidR="00B638E3" w:rsidRPr="009367A5" w:rsidRDefault="00B638E3" w:rsidP="00E826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Май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2" w:type="dxa"/>
          </w:tcPr>
          <w:p w:rsidR="00B638E3" w:rsidRPr="004A69D5" w:rsidRDefault="00B638E3" w:rsidP="00E826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9D5">
              <w:rPr>
                <w:rFonts w:ascii="Times New Roman" w:hAnsi="Times New Roman" w:cs="Times New Roman"/>
                <w:sz w:val="24"/>
                <w:szCs w:val="24"/>
              </w:rPr>
              <w:t>Анализ уровн</w:t>
            </w:r>
            <w:r w:rsidR="00EF6A2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B638E3" w:rsidRPr="004A69D5" w:rsidRDefault="00B638E3" w:rsidP="00E826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A69D5">
              <w:rPr>
                <w:rFonts w:ascii="Times New Roman" w:hAnsi="Times New Roman" w:cs="Times New Roman"/>
                <w:sz w:val="24"/>
                <w:szCs w:val="24"/>
              </w:rPr>
              <w:t>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9D5">
              <w:rPr>
                <w:rFonts w:ascii="Times New Roman" w:hAnsi="Times New Roman" w:cs="Times New Roman"/>
                <w:sz w:val="24"/>
                <w:szCs w:val="24"/>
              </w:rPr>
              <w:t>интеллектуально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69D5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</w:p>
          <w:p w:rsidR="00B638E3" w:rsidRDefault="00B638E3" w:rsidP="00E826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способностей 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овладения игровой технологией В.В. </w:t>
            </w:r>
            <w:proofErr w:type="spellStart"/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EF6A20">
              <w:rPr>
                <w:rFonts w:ascii="Times New Roman" w:hAnsi="Times New Roman" w:cs="Times New Roman"/>
                <w:sz w:val="24"/>
                <w:szCs w:val="24"/>
              </w:rPr>
              <w:t>заключитель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этапе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82635" w:rsidRPr="009367A5" w:rsidRDefault="00E82635" w:rsidP="00E826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 отчет о результатах  реализации проекта.</w:t>
            </w:r>
          </w:p>
        </w:tc>
        <w:tc>
          <w:tcPr>
            <w:tcW w:w="1418" w:type="dxa"/>
          </w:tcPr>
          <w:p w:rsidR="00B638E3" w:rsidRPr="008B3412" w:rsidRDefault="004F7533" w:rsidP="00EF6A20">
            <w:pPr>
              <w:pStyle w:val="ac"/>
              <w:spacing w:line="234" w:lineRule="atLeast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Заведующий, старший воспитатель, педагоги</w:t>
            </w:r>
          </w:p>
        </w:tc>
      </w:tr>
      <w:tr w:rsidR="00EF6A20" w:rsidRPr="00CD3445" w:rsidTr="00A87FA2">
        <w:trPr>
          <w:trHeight w:val="519"/>
        </w:trPr>
        <w:tc>
          <w:tcPr>
            <w:tcW w:w="10916" w:type="dxa"/>
            <w:gridSpan w:val="5"/>
          </w:tcPr>
          <w:p w:rsidR="00EF6A20" w:rsidRPr="009367A5" w:rsidRDefault="00EF6A20" w:rsidP="00EF6A20">
            <w:pPr>
              <w:autoSpaceDE w:val="0"/>
              <w:autoSpaceDN w:val="0"/>
              <w:adjustRightInd w:val="0"/>
              <w:spacing w:before="75" w:after="0"/>
              <w:ind w:left="105" w:right="10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Заключительный этап</w:t>
            </w:r>
            <w:r w:rsidR="00E826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(июнь 2022- август 2022 гг.)</w:t>
            </w:r>
          </w:p>
        </w:tc>
      </w:tr>
      <w:tr w:rsidR="00EF6A20" w:rsidRPr="00CD3445" w:rsidTr="00E82635">
        <w:trPr>
          <w:trHeight w:val="4684"/>
        </w:trPr>
        <w:tc>
          <w:tcPr>
            <w:tcW w:w="568" w:type="dxa"/>
          </w:tcPr>
          <w:p w:rsidR="00EF6A20" w:rsidRPr="009367A5" w:rsidRDefault="00EF6A20" w:rsidP="00EF6A20">
            <w:pPr>
              <w:autoSpaceDE w:val="0"/>
              <w:autoSpaceDN w:val="0"/>
              <w:adjustRightInd w:val="0"/>
              <w:spacing w:before="75"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EF6A20" w:rsidRPr="009367A5" w:rsidRDefault="00EF6A20" w:rsidP="00EF6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F6A20" w:rsidRPr="009367A5" w:rsidRDefault="00EF6A20" w:rsidP="00EF6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Анкетирование педагогов.</w:t>
            </w:r>
          </w:p>
          <w:p w:rsidR="00EF6A20" w:rsidRPr="009367A5" w:rsidRDefault="00EF6A20" w:rsidP="00EF6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родителей.</w:t>
            </w:r>
          </w:p>
          <w:p w:rsidR="00FD0914" w:rsidRDefault="00EF6A20" w:rsidP="00EF6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результатов  по успешной реализации проекта. </w:t>
            </w:r>
          </w:p>
          <w:p w:rsidR="00FD0914" w:rsidRDefault="00EF6A20" w:rsidP="00EF6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Открытые показы образовательной работы с детьми.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6A20" w:rsidRPr="009367A5" w:rsidRDefault="00EF6A20" w:rsidP="00EF6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ДОУ информации о результатах реализации инновационного проекта. </w:t>
            </w:r>
          </w:p>
        </w:tc>
        <w:tc>
          <w:tcPr>
            <w:tcW w:w="1134" w:type="dxa"/>
          </w:tcPr>
          <w:p w:rsidR="00EF6A20" w:rsidRPr="009367A5" w:rsidRDefault="00EF6A20" w:rsidP="00EF6A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</w:t>
            </w:r>
          </w:p>
        </w:tc>
        <w:tc>
          <w:tcPr>
            <w:tcW w:w="4252" w:type="dxa"/>
          </w:tcPr>
          <w:p w:rsidR="00353FEA" w:rsidRDefault="00353FEA" w:rsidP="00E8263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D0914">
              <w:rPr>
                <w:rFonts w:ascii="Times New Roman" w:hAnsi="Times New Roman" w:cs="Times New Roman"/>
                <w:sz w:val="24"/>
                <w:szCs w:val="24"/>
              </w:rPr>
              <w:t>Выявлен уров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091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ь:</w:t>
            </w:r>
          </w:p>
          <w:p w:rsidR="00353FEA" w:rsidRDefault="00353FEA" w:rsidP="00E8263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D0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компетенции </w:t>
            </w:r>
            <w:r w:rsidRPr="009D7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педагогов по технологии с детьми старшего дошкольного возраста с ОВЗ в условиях МБДОУ</w:t>
            </w:r>
          </w:p>
          <w:p w:rsidR="00FD0914" w:rsidRDefault="00353FEA" w:rsidP="00E8263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0914" w:rsidRPr="00FD0914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возможностей родителей.</w:t>
            </w:r>
          </w:p>
          <w:p w:rsidR="00EF6A20" w:rsidRDefault="00EF6A20" w:rsidP="00E8263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53FEA">
              <w:rPr>
                <w:rFonts w:ascii="Times New Roman" w:hAnsi="Times New Roman" w:cs="Times New Roman"/>
                <w:sz w:val="24"/>
                <w:szCs w:val="24"/>
              </w:rPr>
              <w:t>пределена о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ценка  эффективности  инновационного проекта.</w:t>
            </w:r>
          </w:p>
          <w:p w:rsidR="00EF6A20" w:rsidRPr="009367A5" w:rsidRDefault="004F7533" w:rsidP="00E82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D7982">
              <w:rPr>
                <w:rFonts w:ascii="Times New Roman" w:hAnsi="Times New Roman" w:cs="Times New Roman"/>
                <w:sz w:val="24"/>
                <w:szCs w:val="24"/>
              </w:rPr>
              <w:t>одготовлены материалы для выступлений (</w:t>
            </w:r>
            <w:proofErr w:type="spellStart"/>
            <w:r w:rsidRPr="009D7982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9D798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798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9D7982">
              <w:rPr>
                <w:rFonts w:ascii="Times New Roman" w:hAnsi="Times New Roman" w:cs="Times New Roman"/>
                <w:sz w:val="24"/>
                <w:szCs w:val="24"/>
              </w:rPr>
              <w:t>), на семинарах, конференциях (муниципальных, региональных</w:t>
            </w:r>
            <w:r w:rsidR="00353F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D7982">
              <w:rPr>
                <w:rFonts w:ascii="Times New Roman" w:hAnsi="Times New Roman" w:cs="Times New Roman"/>
                <w:sz w:val="24"/>
                <w:szCs w:val="24"/>
              </w:rPr>
              <w:t>, конспекты образовательных мероприятий, статьи, презентации, издание авторских сборников, обучающее 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418" w:type="dxa"/>
          </w:tcPr>
          <w:p w:rsidR="00EF6A20" w:rsidRPr="008B3412" w:rsidRDefault="00E82635" w:rsidP="001B22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воспитатель, педагоги</w:t>
            </w:r>
          </w:p>
        </w:tc>
      </w:tr>
      <w:tr w:rsidR="00EF6A20" w:rsidRPr="00CD3445" w:rsidTr="00E82635">
        <w:trPr>
          <w:trHeight w:val="1351"/>
        </w:trPr>
        <w:tc>
          <w:tcPr>
            <w:tcW w:w="568" w:type="dxa"/>
          </w:tcPr>
          <w:p w:rsidR="00EF6A20" w:rsidRPr="009367A5" w:rsidRDefault="00E82635" w:rsidP="00EF6A2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EF6A20" w:rsidRPr="009367A5" w:rsidRDefault="00EF6A20" w:rsidP="00EF6A2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методической копилки детского сада по технологии  В.В. </w:t>
            </w:r>
            <w:proofErr w:type="spellStart"/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134" w:type="dxa"/>
          </w:tcPr>
          <w:p w:rsidR="00EF6A20" w:rsidRPr="009367A5" w:rsidRDefault="00EF6A20" w:rsidP="00EF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 май  2022</w:t>
            </w:r>
          </w:p>
        </w:tc>
        <w:tc>
          <w:tcPr>
            <w:tcW w:w="4252" w:type="dxa"/>
          </w:tcPr>
          <w:p w:rsidR="00EF6A20" w:rsidRPr="009367A5" w:rsidRDefault="00353FEA" w:rsidP="008B1E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 опыт работы </w:t>
            </w:r>
            <w:r w:rsidR="00EF6A20"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E7B">
              <w:rPr>
                <w:rFonts w:ascii="Times New Roman" w:hAnsi="Times New Roman" w:cs="Times New Roman"/>
                <w:sz w:val="24"/>
                <w:szCs w:val="24"/>
              </w:rPr>
              <w:t>по теме проекта</w:t>
            </w:r>
            <w:r w:rsidR="00EF6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A20" w:rsidRPr="00EF6A2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В.В. </w:t>
            </w:r>
            <w:proofErr w:type="spellStart"/>
            <w:r w:rsidR="00EF6A20" w:rsidRPr="00EF6A20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</w:p>
        </w:tc>
        <w:tc>
          <w:tcPr>
            <w:tcW w:w="1418" w:type="dxa"/>
          </w:tcPr>
          <w:p w:rsidR="00EF6A20" w:rsidRPr="008B3412" w:rsidRDefault="00E82635" w:rsidP="001B22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воспитатель, педагоги</w:t>
            </w:r>
          </w:p>
        </w:tc>
      </w:tr>
      <w:tr w:rsidR="00EF6A20" w:rsidRPr="00CD3445" w:rsidTr="00A87FA2">
        <w:trPr>
          <w:trHeight w:val="2149"/>
        </w:trPr>
        <w:tc>
          <w:tcPr>
            <w:tcW w:w="568" w:type="dxa"/>
          </w:tcPr>
          <w:p w:rsidR="00EF6A20" w:rsidRPr="009367A5" w:rsidRDefault="00E82635" w:rsidP="00EF6A2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EF6A20" w:rsidRPr="009367A5" w:rsidRDefault="00EF6A20" w:rsidP="00EF6A2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ьюторск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«РИВ» на базе  МБ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№30 г. Азова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по внедрению игровой технологии «Сказочные лабиринты игры» </w:t>
            </w:r>
            <w:proofErr w:type="spellStart"/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В.В., педагоги которого будут обеспечивать </w:t>
            </w:r>
            <w:proofErr w:type="spellStart"/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педагогов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ДОУ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Азова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по  данному направлению.</w:t>
            </w:r>
          </w:p>
          <w:p w:rsidR="00EF6A20" w:rsidRPr="009367A5" w:rsidRDefault="00EF6A20" w:rsidP="00EF6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 (презентации инновационной деятельности),  лекции-презентации, творческие отчеты  в рамках районных, городских методических объединений работников дошкольного образования,  научно-практических конференциях. 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опыта работы на педагогических сайтах, в конкурсах и печатных изданиях.</w:t>
            </w:r>
          </w:p>
          <w:p w:rsidR="00EF6A20" w:rsidRPr="009367A5" w:rsidRDefault="00EF6A20" w:rsidP="00EF6A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мастерства.</w:t>
            </w:r>
          </w:p>
        </w:tc>
        <w:tc>
          <w:tcPr>
            <w:tcW w:w="1134" w:type="dxa"/>
          </w:tcPr>
          <w:p w:rsidR="00EF6A20" w:rsidRPr="00A05DFC" w:rsidRDefault="00EF6A20" w:rsidP="00EF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январь-а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вгуст 2022</w:t>
            </w:r>
          </w:p>
        </w:tc>
        <w:tc>
          <w:tcPr>
            <w:tcW w:w="4252" w:type="dxa"/>
          </w:tcPr>
          <w:p w:rsidR="00FD0914" w:rsidRDefault="00EF6A20" w:rsidP="00353F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Диссеминация  положительного педагогического опыта по результатам инновационного проекта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№30 г. Азова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 и  в других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 xml:space="preserve">ДОУ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Азова</w:t>
            </w:r>
            <w:r w:rsidRPr="00936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0914" w:rsidRPr="00FD0914" w:rsidRDefault="00353FEA" w:rsidP="00353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D0914" w:rsidRPr="00FD0914">
              <w:rPr>
                <w:rFonts w:ascii="Times New Roman" w:hAnsi="Times New Roman" w:cs="Times New Roman"/>
                <w:sz w:val="24"/>
                <w:szCs w:val="24"/>
              </w:rPr>
              <w:t>бобщен актуальн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  <w:p w:rsidR="00FD0914" w:rsidRPr="00FD0914" w:rsidRDefault="00FD0914" w:rsidP="00353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14">
              <w:rPr>
                <w:rFonts w:ascii="Times New Roman" w:hAnsi="Times New Roman" w:cs="Times New Roman"/>
                <w:sz w:val="24"/>
                <w:szCs w:val="24"/>
              </w:rPr>
              <w:t>педагогическ</w:t>
            </w:r>
            <w:r w:rsidR="00353FEA">
              <w:rPr>
                <w:rFonts w:ascii="Times New Roman" w:hAnsi="Times New Roman" w:cs="Times New Roman"/>
                <w:sz w:val="24"/>
                <w:szCs w:val="24"/>
              </w:rPr>
              <w:t>ий опыт работы</w:t>
            </w:r>
          </w:p>
          <w:p w:rsidR="00FD0914" w:rsidRPr="00FD0914" w:rsidRDefault="00FD0914" w:rsidP="00353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14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  <w:p w:rsidR="00FD0914" w:rsidRPr="00FD0914" w:rsidRDefault="00FD0914" w:rsidP="00353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14">
              <w:rPr>
                <w:rFonts w:ascii="Times New Roman" w:hAnsi="Times New Roman" w:cs="Times New Roman"/>
                <w:sz w:val="24"/>
                <w:szCs w:val="24"/>
              </w:rPr>
              <w:t>инновационной</w:t>
            </w:r>
          </w:p>
          <w:p w:rsidR="00FD0914" w:rsidRDefault="00FD0914" w:rsidP="00353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14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353F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3FEA" w:rsidRPr="009367A5" w:rsidRDefault="00353FEA" w:rsidP="00353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D7982">
              <w:rPr>
                <w:rFonts w:ascii="Times New Roman" w:hAnsi="Times New Roman" w:cs="Times New Roman"/>
                <w:sz w:val="24"/>
                <w:szCs w:val="24"/>
              </w:rPr>
              <w:t xml:space="preserve">одготовлены и опубликованы авторские методические разработки по </w:t>
            </w:r>
            <w:r w:rsidRPr="009D7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технологии с детьми старшего дошкольного возраста с ОВЗ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EF6A20" w:rsidRPr="008B3412" w:rsidRDefault="00E82635" w:rsidP="001B22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воспитатель, педагоги</w:t>
            </w:r>
          </w:p>
        </w:tc>
      </w:tr>
    </w:tbl>
    <w:p w:rsidR="00E82635" w:rsidRDefault="00E82635" w:rsidP="00E82635">
      <w:pPr>
        <w:tabs>
          <w:tab w:val="left" w:pos="3795"/>
        </w:tabs>
        <w:ind w:left="360"/>
        <w:jc w:val="both"/>
        <w:rPr>
          <w:rFonts w:ascii="Times New Roman" w:hAnsi="Times New Roman" w:cs="Times New Roman"/>
          <w:b/>
          <w:sz w:val="28"/>
        </w:rPr>
      </w:pPr>
    </w:p>
    <w:p w:rsidR="00C34655" w:rsidRPr="00E82635" w:rsidRDefault="00E82635" w:rsidP="00E82635">
      <w:pPr>
        <w:tabs>
          <w:tab w:val="left" w:pos="3795"/>
        </w:tabs>
        <w:ind w:left="36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3.3.3. </w:t>
      </w:r>
      <w:r w:rsidR="007E1F1D">
        <w:rPr>
          <w:rFonts w:ascii="Times New Roman" w:hAnsi="Times New Roman" w:cs="Times New Roman"/>
          <w:b/>
          <w:sz w:val="28"/>
        </w:rPr>
        <w:t>Список л</w:t>
      </w:r>
      <w:r w:rsidR="00F03295" w:rsidRPr="005B1113">
        <w:rPr>
          <w:rFonts w:ascii="Times New Roman" w:hAnsi="Times New Roman" w:cs="Times New Roman"/>
          <w:b/>
          <w:sz w:val="28"/>
        </w:rPr>
        <w:t>итератур</w:t>
      </w:r>
      <w:r w:rsidR="007E1F1D">
        <w:rPr>
          <w:rFonts w:ascii="Times New Roman" w:hAnsi="Times New Roman" w:cs="Times New Roman"/>
          <w:b/>
          <w:sz w:val="28"/>
        </w:rPr>
        <w:t>ы</w:t>
      </w:r>
      <w:r w:rsidR="00F03295" w:rsidRPr="005B1113">
        <w:rPr>
          <w:rFonts w:ascii="Times New Roman" w:hAnsi="Times New Roman" w:cs="Times New Roman"/>
          <w:b/>
          <w:sz w:val="28"/>
        </w:rPr>
        <w:t>.</w:t>
      </w:r>
    </w:p>
    <w:p w:rsidR="00C34655" w:rsidRDefault="00C34655" w:rsidP="00E82635">
      <w:pPr>
        <w:shd w:val="clear" w:color="auto" w:fill="FFFFFF"/>
        <w:suppressAutoHyphens w:val="0"/>
        <w:spacing w:after="0" w:line="240" w:lineRule="auto"/>
        <w:ind w:left="-567" w:right="-142"/>
        <w:rPr>
          <w:rFonts w:ascii="Times New Roman" w:hAnsi="Times New Roman" w:cs="Times New Roman"/>
          <w:sz w:val="28"/>
          <w:szCs w:val="28"/>
          <w:lang w:eastAsia="ru-RU"/>
        </w:rPr>
      </w:pPr>
      <w:r w:rsidRPr="005576D7">
        <w:rPr>
          <w:rFonts w:ascii="Times New Roman" w:hAnsi="Times New Roman" w:cs="Times New Roman"/>
          <w:sz w:val="28"/>
          <w:szCs w:val="28"/>
          <w:lang w:eastAsia="ru-RU"/>
        </w:rPr>
        <w:t>1. Бражников А. Интеллектуальные игры как способ привлечения детей к чтению. Москва: Чистые пруды, 2008.</w:t>
      </w:r>
    </w:p>
    <w:p w:rsidR="00C34655" w:rsidRPr="005576D7" w:rsidRDefault="00C34655" w:rsidP="00E82635">
      <w:pPr>
        <w:shd w:val="clear" w:color="auto" w:fill="FFFFFF"/>
        <w:suppressAutoHyphens w:val="0"/>
        <w:spacing w:after="0" w:line="240" w:lineRule="auto"/>
        <w:ind w:left="-567" w:right="-142"/>
        <w:rPr>
          <w:rFonts w:ascii="Times New Roman" w:hAnsi="Times New Roman" w:cs="Times New Roman"/>
          <w:sz w:val="28"/>
          <w:szCs w:val="28"/>
          <w:lang w:eastAsia="ru-RU"/>
        </w:rPr>
      </w:pPr>
      <w:r w:rsidRPr="005576D7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5576D7">
        <w:rPr>
          <w:rFonts w:ascii="Times New Roman" w:hAnsi="Times New Roman" w:cs="Times New Roman"/>
          <w:sz w:val="28"/>
          <w:szCs w:val="28"/>
          <w:lang w:eastAsia="ru-RU"/>
        </w:rPr>
        <w:t>Воскобович</w:t>
      </w:r>
      <w:proofErr w:type="spellEnd"/>
      <w:r w:rsidRPr="005576D7">
        <w:rPr>
          <w:rFonts w:ascii="Times New Roman" w:hAnsi="Times New Roman" w:cs="Times New Roman"/>
          <w:sz w:val="28"/>
          <w:szCs w:val="28"/>
          <w:lang w:eastAsia="ru-RU"/>
        </w:rPr>
        <w:t>  В.В. Технология интенсивного интеллектуального развития детей дошкольного возраста 3-7 лет “Сказочные лабиринты игры”. СПб</w:t>
      </w:r>
      <w:proofErr w:type="gramStart"/>
      <w:r w:rsidRPr="005576D7">
        <w:rPr>
          <w:rFonts w:ascii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5576D7">
        <w:rPr>
          <w:rFonts w:ascii="Times New Roman" w:hAnsi="Times New Roman" w:cs="Times New Roman"/>
          <w:sz w:val="28"/>
          <w:szCs w:val="28"/>
          <w:lang w:eastAsia="ru-RU"/>
        </w:rPr>
        <w:t>НИИ “</w:t>
      </w:r>
      <w:proofErr w:type="spellStart"/>
      <w:r w:rsidRPr="005576D7">
        <w:rPr>
          <w:rFonts w:ascii="Times New Roman" w:hAnsi="Times New Roman" w:cs="Times New Roman"/>
          <w:sz w:val="28"/>
          <w:szCs w:val="28"/>
          <w:lang w:eastAsia="ru-RU"/>
        </w:rPr>
        <w:t>Гириконд</w:t>
      </w:r>
      <w:proofErr w:type="spellEnd"/>
      <w:r w:rsidRPr="005576D7">
        <w:rPr>
          <w:rFonts w:ascii="Times New Roman" w:hAnsi="Times New Roman" w:cs="Times New Roman"/>
          <w:sz w:val="28"/>
          <w:szCs w:val="28"/>
          <w:lang w:eastAsia="ru-RU"/>
        </w:rPr>
        <w:t>”, 2000.</w:t>
      </w:r>
    </w:p>
    <w:p w:rsidR="00C34655" w:rsidRDefault="00C34655" w:rsidP="00E82635">
      <w:pPr>
        <w:shd w:val="clear" w:color="auto" w:fill="FFFFFF"/>
        <w:suppressAutoHyphens w:val="0"/>
        <w:spacing w:after="0" w:line="240" w:lineRule="auto"/>
        <w:ind w:left="-567" w:right="-142"/>
        <w:rPr>
          <w:rFonts w:ascii="Times New Roman" w:hAnsi="Times New Roman" w:cs="Times New Roman"/>
          <w:sz w:val="28"/>
          <w:szCs w:val="28"/>
          <w:lang w:eastAsia="ru-RU"/>
        </w:rPr>
      </w:pPr>
      <w:r w:rsidRPr="005576D7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5576D7">
        <w:rPr>
          <w:rFonts w:ascii="Times New Roman" w:hAnsi="Times New Roman" w:cs="Times New Roman"/>
          <w:sz w:val="28"/>
          <w:szCs w:val="28"/>
          <w:lang w:eastAsia="ru-RU"/>
        </w:rPr>
        <w:t>Сумнительная</w:t>
      </w:r>
      <w:proofErr w:type="spellEnd"/>
      <w:r w:rsidRPr="005576D7">
        <w:rPr>
          <w:rFonts w:ascii="Times New Roman" w:hAnsi="Times New Roman" w:cs="Times New Roman"/>
          <w:sz w:val="28"/>
          <w:szCs w:val="28"/>
          <w:lang w:eastAsia="ru-RU"/>
        </w:rPr>
        <w:t xml:space="preserve"> С. И., </w:t>
      </w:r>
      <w:proofErr w:type="spellStart"/>
      <w:r w:rsidRPr="005576D7">
        <w:rPr>
          <w:rFonts w:ascii="Times New Roman" w:hAnsi="Times New Roman" w:cs="Times New Roman"/>
          <w:sz w:val="28"/>
          <w:szCs w:val="28"/>
          <w:lang w:eastAsia="ru-RU"/>
        </w:rPr>
        <w:t>Сумнительный</w:t>
      </w:r>
      <w:proofErr w:type="spellEnd"/>
      <w:r w:rsidRPr="005576D7">
        <w:rPr>
          <w:rFonts w:ascii="Times New Roman" w:hAnsi="Times New Roman" w:cs="Times New Roman"/>
          <w:sz w:val="28"/>
          <w:szCs w:val="28"/>
          <w:lang w:eastAsia="ru-RU"/>
        </w:rPr>
        <w:t xml:space="preserve"> К. Е. Домашняя школа </w:t>
      </w:r>
      <w:proofErr w:type="spellStart"/>
      <w:r w:rsidRPr="005576D7">
        <w:rPr>
          <w:rFonts w:ascii="Times New Roman" w:hAnsi="Times New Roman" w:cs="Times New Roman"/>
          <w:sz w:val="28"/>
          <w:szCs w:val="28"/>
          <w:lang w:eastAsia="ru-RU"/>
        </w:rPr>
        <w:t>Монтессори</w:t>
      </w:r>
      <w:proofErr w:type="spellEnd"/>
      <w:r w:rsidRPr="005576D7">
        <w:rPr>
          <w:rFonts w:ascii="Times New Roman" w:hAnsi="Times New Roman" w:cs="Times New Roman"/>
          <w:sz w:val="28"/>
          <w:szCs w:val="28"/>
          <w:lang w:eastAsia="ru-RU"/>
        </w:rPr>
        <w:t>. Москва. “Карапуз Дидактика”, 2005.</w:t>
      </w:r>
    </w:p>
    <w:p w:rsidR="00C34655" w:rsidRPr="008C5558" w:rsidRDefault="00C34655" w:rsidP="00E82635">
      <w:pPr>
        <w:shd w:val="clear" w:color="auto" w:fill="FFFFFF"/>
        <w:suppressAutoHyphens w:val="0"/>
        <w:spacing w:after="0" w:line="240" w:lineRule="auto"/>
        <w:ind w:left="-567" w:right="-142"/>
        <w:rPr>
          <w:rFonts w:ascii="Times New Roman" w:hAnsi="Times New Roman" w:cs="Times New Roman"/>
          <w:sz w:val="28"/>
          <w:szCs w:val="28"/>
          <w:lang w:eastAsia="ru-RU"/>
        </w:rPr>
      </w:pPr>
      <w:r w:rsidRPr="005576D7">
        <w:rPr>
          <w:rFonts w:ascii="Times New Roman" w:hAnsi="Times New Roman" w:cs="Times New Roman"/>
          <w:sz w:val="28"/>
          <w:szCs w:val="28"/>
          <w:lang w:eastAsia="ru-RU"/>
        </w:rPr>
        <w:t>4. Толстикова О. В., Савельева О.В., Иванова Т.В. Современные педагогические технологии образования детей дошкольного возраста: методическ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ое пособие. Екатеринбург: ИРО.</w:t>
      </w:r>
    </w:p>
    <w:p w:rsidR="00C34655" w:rsidRDefault="00C34655" w:rsidP="00E82635">
      <w:pPr>
        <w:spacing w:after="0" w:line="240" w:lineRule="auto"/>
        <w:ind w:left="-567"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Геометрия, малыш, ворон, дядя Слава (методическая сказка). - СПб, 1996 г., 29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34655" w:rsidRDefault="00C34655" w:rsidP="00E82635">
      <w:pPr>
        <w:spacing w:after="0" w:line="240" w:lineRule="auto"/>
        <w:ind w:left="-567"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6.Воскобович В.В.. Тайна Ворона Метра или сказка об удивительных приключениях - превращениях квадрата. - В., 1997 г., 28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34655" w:rsidRDefault="00C34655" w:rsidP="00E82635">
      <w:pPr>
        <w:spacing w:after="0" w:line="240" w:lineRule="auto"/>
        <w:ind w:left="-567"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7.Воскобович В.В. Тайна Ворона Метра или сказка об удивительных приключениях - превращениях квадрата. - В., 1997 г., 28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34655" w:rsidRDefault="00C34655" w:rsidP="00E82635">
      <w:pPr>
        <w:spacing w:after="0" w:line="240" w:lineRule="auto"/>
        <w:ind w:left="-567"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8.Игры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//Дошкольная педагогика.- СПб, 2003</w:t>
      </w:r>
    </w:p>
    <w:p w:rsidR="00E82635" w:rsidRDefault="00C34655" w:rsidP="00E82635">
      <w:pPr>
        <w:suppressAutoHyphens w:val="0"/>
        <w:spacing w:after="0" w:line="240" w:lineRule="auto"/>
        <w:ind w:left="-567" w:right="-142"/>
        <w:rPr>
          <w:rFonts w:ascii="Times New Roman" w:hAnsi="Times New Roman" w:cs="Times New Roman"/>
          <w:sz w:val="28"/>
          <w:szCs w:val="28"/>
        </w:rPr>
      </w:pPr>
      <w:r w:rsidRPr="00BF21D8">
        <w:rPr>
          <w:rFonts w:ascii="Times New Roman" w:hAnsi="Times New Roman" w:cs="Times New Roman"/>
          <w:sz w:val="28"/>
          <w:szCs w:val="28"/>
          <w:lang w:eastAsia="ru-RU"/>
        </w:rPr>
        <w:t>9.</w:t>
      </w:r>
      <w:r>
        <w:rPr>
          <w:rFonts w:ascii="Arial" w:hAnsi="Arial" w:cs="Arial"/>
          <w:color w:val="636372"/>
          <w:sz w:val="23"/>
          <w:szCs w:val="23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В.В., Н.А. Медова, Е.Д.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Файзулаева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Л.С. Вакуленко, О.М.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Вотинова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«Игровая технология интеллектуально- творческого развития детей «Сказочные лабиринты игры» С-Петербург,2017г.</w:t>
      </w:r>
      <w:r w:rsidR="00E82635">
        <w:rPr>
          <w:rFonts w:ascii="Times New Roman" w:hAnsi="Times New Roman" w:cs="Times New Roman"/>
          <w:sz w:val="28"/>
          <w:szCs w:val="28"/>
        </w:rPr>
        <w:br w:type="page"/>
      </w:r>
    </w:p>
    <w:p w:rsidR="00C34655" w:rsidRDefault="00C34655" w:rsidP="006148FC">
      <w:pPr>
        <w:spacing w:after="150" w:line="240" w:lineRule="auto"/>
        <w:rPr>
          <w:rFonts w:ascii="Arial" w:hAnsi="Arial" w:cs="Arial"/>
          <w:color w:val="636372"/>
          <w:sz w:val="23"/>
          <w:szCs w:val="23"/>
          <w:lang w:eastAsia="ru-RU"/>
        </w:rPr>
      </w:pPr>
    </w:p>
    <w:p w:rsidR="00C34655" w:rsidRDefault="00C34655" w:rsidP="006148FC">
      <w:pPr>
        <w:spacing w:after="150" w:line="240" w:lineRule="auto"/>
        <w:rPr>
          <w:rFonts w:ascii="Arial" w:hAnsi="Arial" w:cs="Arial"/>
          <w:color w:val="636372"/>
          <w:sz w:val="23"/>
          <w:szCs w:val="23"/>
          <w:lang w:eastAsia="ru-RU"/>
        </w:rPr>
      </w:pPr>
    </w:p>
    <w:p w:rsidR="00C34655" w:rsidRDefault="00C34655" w:rsidP="006148FC">
      <w:pPr>
        <w:spacing w:after="150" w:line="240" w:lineRule="auto"/>
        <w:rPr>
          <w:rFonts w:ascii="Arial" w:hAnsi="Arial" w:cs="Arial"/>
          <w:color w:val="636372"/>
          <w:sz w:val="23"/>
          <w:szCs w:val="23"/>
          <w:lang w:eastAsia="ru-RU"/>
        </w:rPr>
      </w:pPr>
    </w:p>
    <w:p w:rsidR="00C34655" w:rsidRDefault="00C34655" w:rsidP="006148FC">
      <w:pPr>
        <w:spacing w:after="150" w:line="240" w:lineRule="auto"/>
        <w:rPr>
          <w:rFonts w:ascii="Arial" w:hAnsi="Arial" w:cs="Arial"/>
          <w:color w:val="636372"/>
          <w:sz w:val="23"/>
          <w:szCs w:val="23"/>
          <w:lang w:eastAsia="ru-RU"/>
        </w:rPr>
      </w:pPr>
    </w:p>
    <w:p w:rsidR="00C34655" w:rsidRDefault="00C34655" w:rsidP="006148FC">
      <w:pPr>
        <w:spacing w:after="150" w:line="240" w:lineRule="auto"/>
        <w:rPr>
          <w:rFonts w:ascii="Arial" w:hAnsi="Arial" w:cs="Arial"/>
          <w:color w:val="636372"/>
          <w:sz w:val="23"/>
          <w:szCs w:val="23"/>
          <w:lang w:eastAsia="ru-RU"/>
        </w:rPr>
      </w:pPr>
    </w:p>
    <w:p w:rsidR="00C34655" w:rsidRDefault="00C34655" w:rsidP="006148FC">
      <w:pPr>
        <w:spacing w:after="150" w:line="240" w:lineRule="auto"/>
        <w:rPr>
          <w:rFonts w:ascii="Arial" w:hAnsi="Arial" w:cs="Arial"/>
          <w:color w:val="636372"/>
          <w:sz w:val="23"/>
          <w:szCs w:val="23"/>
          <w:lang w:eastAsia="ru-RU"/>
        </w:rPr>
      </w:pPr>
    </w:p>
    <w:p w:rsidR="00C34655" w:rsidRDefault="00C34655" w:rsidP="006148FC">
      <w:pPr>
        <w:spacing w:after="150" w:line="240" w:lineRule="auto"/>
        <w:rPr>
          <w:rFonts w:ascii="Arial" w:hAnsi="Arial" w:cs="Arial"/>
          <w:color w:val="636372"/>
          <w:sz w:val="23"/>
          <w:szCs w:val="23"/>
          <w:lang w:eastAsia="ru-RU"/>
        </w:rPr>
      </w:pPr>
    </w:p>
    <w:p w:rsidR="00C34655" w:rsidRDefault="00C34655" w:rsidP="006148FC">
      <w:pPr>
        <w:spacing w:after="150" w:line="240" w:lineRule="auto"/>
        <w:rPr>
          <w:rFonts w:ascii="Arial" w:hAnsi="Arial" w:cs="Arial"/>
          <w:color w:val="636372"/>
          <w:sz w:val="23"/>
          <w:szCs w:val="23"/>
          <w:lang w:eastAsia="ru-RU"/>
        </w:rPr>
      </w:pPr>
    </w:p>
    <w:p w:rsidR="00C34655" w:rsidRDefault="00C34655" w:rsidP="006148FC">
      <w:pPr>
        <w:spacing w:after="150" w:line="240" w:lineRule="auto"/>
        <w:rPr>
          <w:rFonts w:ascii="Arial" w:hAnsi="Arial" w:cs="Arial"/>
          <w:color w:val="636372"/>
          <w:sz w:val="23"/>
          <w:szCs w:val="23"/>
          <w:lang w:eastAsia="ru-RU"/>
        </w:rPr>
      </w:pPr>
    </w:p>
    <w:sectPr w:rsidR="00C34655" w:rsidSect="00E82635">
      <w:footerReference w:type="default" r:id="rId8"/>
      <w:pgSz w:w="11905" w:h="16837" w:code="9"/>
      <w:pgMar w:top="426" w:right="565" w:bottom="1134" w:left="1134" w:header="737" w:footer="17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7BE" w:rsidRDefault="001B67BE" w:rsidP="00481B6C">
      <w:pPr>
        <w:spacing w:after="0" w:line="240" w:lineRule="auto"/>
      </w:pPr>
      <w:r>
        <w:separator/>
      </w:r>
    </w:p>
  </w:endnote>
  <w:endnote w:type="continuationSeparator" w:id="0">
    <w:p w:rsidR="001B67BE" w:rsidRDefault="001B67BE" w:rsidP="00481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ABE" w:rsidRDefault="004E7ABE">
    <w:pPr>
      <w:pStyle w:val="ab"/>
      <w:jc w:val="center"/>
    </w:pPr>
    <w:r>
      <w:rPr>
        <w:noProof/>
      </w:rPr>
      <w:fldChar w:fldCharType="begin"/>
    </w:r>
    <w:r>
      <w:rPr>
        <w:noProof/>
      </w:rPr>
      <w:instrText xml:space="preserve"> PAGE    \* MERGEFORMAT </w:instrText>
    </w:r>
    <w:r>
      <w:rPr>
        <w:noProof/>
      </w:rPr>
      <w:fldChar w:fldCharType="separate"/>
    </w:r>
    <w:r w:rsidR="00174E6D">
      <w:rPr>
        <w:noProof/>
      </w:rPr>
      <w:t>13</w:t>
    </w:r>
    <w:r>
      <w:rPr>
        <w:noProof/>
      </w:rPr>
      <w:fldChar w:fldCharType="end"/>
    </w:r>
  </w:p>
  <w:p w:rsidR="004E7ABE" w:rsidRDefault="004E7AB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7BE" w:rsidRDefault="001B67BE" w:rsidP="00481B6C">
      <w:pPr>
        <w:spacing w:after="0" w:line="240" w:lineRule="auto"/>
      </w:pPr>
      <w:r>
        <w:separator/>
      </w:r>
    </w:p>
  </w:footnote>
  <w:footnote w:type="continuationSeparator" w:id="0">
    <w:p w:rsidR="001B67BE" w:rsidRDefault="001B67BE" w:rsidP="00481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5442618"/>
    <w:multiLevelType w:val="hybridMultilevel"/>
    <w:tmpl w:val="F328F580"/>
    <w:lvl w:ilvl="0" w:tplc="CAB8868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7F1BD8"/>
    <w:multiLevelType w:val="hybridMultilevel"/>
    <w:tmpl w:val="D39A4C2E"/>
    <w:lvl w:ilvl="0" w:tplc="148CB9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2EB0232"/>
    <w:multiLevelType w:val="multilevel"/>
    <w:tmpl w:val="F12825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7" w:hanging="825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967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5">
    <w:nsid w:val="1BA1165C"/>
    <w:multiLevelType w:val="hybridMultilevel"/>
    <w:tmpl w:val="10666672"/>
    <w:lvl w:ilvl="0" w:tplc="BF62CEC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45B43"/>
    <w:multiLevelType w:val="hybridMultilevel"/>
    <w:tmpl w:val="E4C8806E"/>
    <w:lvl w:ilvl="0" w:tplc="E5A45DD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C2C82"/>
    <w:multiLevelType w:val="multilevel"/>
    <w:tmpl w:val="04069278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Courier New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576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5" w:hanging="2160"/>
      </w:pPr>
      <w:rPr>
        <w:rFonts w:hint="default"/>
      </w:rPr>
    </w:lvl>
  </w:abstractNum>
  <w:abstractNum w:abstractNumId="8">
    <w:nsid w:val="3ABF5F43"/>
    <w:multiLevelType w:val="hybridMultilevel"/>
    <w:tmpl w:val="B1D840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72C166E"/>
    <w:multiLevelType w:val="hybridMultilevel"/>
    <w:tmpl w:val="81AE5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3217C2"/>
    <w:multiLevelType w:val="hybridMultilevel"/>
    <w:tmpl w:val="4516BF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1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3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7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9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32" w:hanging="360"/>
      </w:pPr>
      <w:rPr>
        <w:rFonts w:ascii="Wingdings" w:hAnsi="Wingdings" w:cs="Wingdings" w:hint="default"/>
      </w:rPr>
    </w:lvl>
  </w:abstractNum>
  <w:abstractNum w:abstractNumId="11">
    <w:nsid w:val="4EDD3354"/>
    <w:multiLevelType w:val="multilevel"/>
    <w:tmpl w:val="6E1ED0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2">
    <w:nsid w:val="637B3563"/>
    <w:multiLevelType w:val="multilevel"/>
    <w:tmpl w:val="465EF8A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13">
    <w:nsid w:val="68EC0468"/>
    <w:multiLevelType w:val="hybridMultilevel"/>
    <w:tmpl w:val="8CD2DF80"/>
    <w:lvl w:ilvl="0" w:tplc="6FF818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5A7FD2"/>
    <w:multiLevelType w:val="hybridMultilevel"/>
    <w:tmpl w:val="D83CFB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7F664067"/>
    <w:multiLevelType w:val="hybridMultilevel"/>
    <w:tmpl w:val="EE4C9C02"/>
    <w:name w:val="WW8Num32"/>
    <w:lvl w:ilvl="0" w:tplc="F4445CC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3"/>
  </w:num>
  <w:num w:numId="5">
    <w:abstractNumId w:val="12"/>
  </w:num>
  <w:num w:numId="6">
    <w:abstractNumId w:val="8"/>
  </w:num>
  <w:num w:numId="7">
    <w:abstractNumId w:val="14"/>
  </w:num>
  <w:num w:numId="8">
    <w:abstractNumId w:val="11"/>
  </w:num>
  <w:num w:numId="9">
    <w:abstractNumId w:val="4"/>
  </w:num>
  <w:num w:numId="10">
    <w:abstractNumId w:val="3"/>
  </w:num>
  <w:num w:numId="11">
    <w:abstractNumId w:val="9"/>
  </w:num>
  <w:num w:numId="12">
    <w:abstractNumId w:val="6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64A72"/>
    <w:rsid w:val="000165EA"/>
    <w:rsid w:val="00016983"/>
    <w:rsid w:val="000229CB"/>
    <w:rsid w:val="000251F1"/>
    <w:rsid w:val="00026495"/>
    <w:rsid w:val="00027EBE"/>
    <w:rsid w:val="00032C24"/>
    <w:rsid w:val="000362EF"/>
    <w:rsid w:val="0004123E"/>
    <w:rsid w:val="00045ABB"/>
    <w:rsid w:val="00045E5E"/>
    <w:rsid w:val="00080539"/>
    <w:rsid w:val="00082603"/>
    <w:rsid w:val="00091EF2"/>
    <w:rsid w:val="00092080"/>
    <w:rsid w:val="00096EAD"/>
    <w:rsid w:val="000C46DE"/>
    <w:rsid w:val="000C5A97"/>
    <w:rsid w:val="000E070E"/>
    <w:rsid w:val="000E673B"/>
    <w:rsid w:val="00104DD1"/>
    <w:rsid w:val="0011236B"/>
    <w:rsid w:val="0012598F"/>
    <w:rsid w:val="00130781"/>
    <w:rsid w:val="00136EE6"/>
    <w:rsid w:val="00137CF5"/>
    <w:rsid w:val="0014427E"/>
    <w:rsid w:val="001474ED"/>
    <w:rsid w:val="0015368D"/>
    <w:rsid w:val="00160681"/>
    <w:rsid w:val="00161D33"/>
    <w:rsid w:val="00166AA1"/>
    <w:rsid w:val="00174E6D"/>
    <w:rsid w:val="0019233A"/>
    <w:rsid w:val="00196574"/>
    <w:rsid w:val="001A38AA"/>
    <w:rsid w:val="001A3F46"/>
    <w:rsid w:val="001B2237"/>
    <w:rsid w:val="001B37F8"/>
    <w:rsid w:val="001B67BE"/>
    <w:rsid w:val="001B7BF3"/>
    <w:rsid w:val="001C36E1"/>
    <w:rsid w:val="001D1CD7"/>
    <w:rsid w:val="001E2902"/>
    <w:rsid w:val="001E3161"/>
    <w:rsid w:val="001E3EA5"/>
    <w:rsid w:val="001F34E7"/>
    <w:rsid w:val="00206CE1"/>
    <w:rsid w:val="002103FC"/>
    <w:rsid w:val="0021367B"/>
    <w:rsid w:val="00214A8B"/>
    <w:rsid w:val="00215D1C"/>
    <w:rsid w:val="00216A8F"/>
    <w:rsid w:val="002173F4"/>
    <w:rsid w:val="00225B39"/>
    <w:rsid w:val="002263BF"/>
    <w:rsid w:val="00236ED6"/>
    <w:rsid w:val="00263BA4"/>
    <w:rsid w:val="00266CA9"/>
    <w:rsid w:val="00276F28"/>
    <w:rsid w:val="00277745"/>
    <w:rsid w:val="0028162A"/>
    <w:rsid w:val="00281875"/>
    <w:rsid w:val="00287427"/>
    <w:rsid w:val="0029286B"/>
    <w:rsid w:val="002A1C32"/>
    <w:rsid w:val="002A270C"/>
    <w:rsid w:val="002A7112"/>
    <w:rsid w:val="002A772D"/>
    <w:rsid w:val="002A7DEB"/>
    <w:rsid w:val="002B5787"/>
    <w:rsid w:val="002C0DC9"/>
    <w:rsid w:val="002D115D"/>
    <w:rsid w:val="002D1B55"/>
    <w:rsid w:val="002D7153"/>
    <w:rsid w:val="002D7E79"/>
    <w:rsid w:val="002E1C9A"/>
    <w:rsid w:val="002E2123"/>
    <w:rsid w:val="002F7A2B"/>
    <w:rsid w:val="003058AB"/>
    <w:rsid w:val="003223FD"/>
    <w:rsid w:val="003227C5"/>
    <w:rsid w:val="00326E45"/>
    <w:rsid w:val="00335CF6"/>
    <w:rsid w:val="0034465E"/>
    <w:rsid w:val="003472CE"/>
    <w:rsid w:val="00353FEA"/>
    <w:rsid w:val="0035642A"/>
    <w:rsid w:val="00357399"/>
    <w:rsid w:val="00361266"/>
    <w:rsid w:val="00362792"/>
    <w:rsid w:val="00364A72"/>
    <w:rsid w:val="00366715"/>
    <w:rsid w:val="003700BA"/>
    <w:rsid w:val="003763E9"/>
    <w:rsid w:val="003954FA"/>
    <w:rsid w:val="003A6B21"/>
    <w:rsid w:val="003C1D59"/>
    <w:rsid w:val="003D614C"/>
    <w:rsid w:val="003D6AC1"/>
    <w:rsid w:val="003E306A"/>
    <w:rsid w:val="003E4D6B"/>
    <w:rsid w:val="003E617B"/>
    <w:rsid w:val="003F560B"/>
    <w:rsid w:val="003F6B5F"/>
    <w:rsid w:val="00401B9E"/>
    <w:rsid w:val="004023B8"/>
    <w:rsid w:val="004029FE"/>
    <w:rsid w:val="00403A06"/>
    <w:rsid w:val="004054AD"/>
    <w:rsid w:val="00407891"/>
    <w:rsid w:val="00421FAD"/>
    <w:rsid w:val="00422AFE"/>
    <w:rsid w:val="004368B5"/>
    <w:rsid w:val="00441D42"/>
    <w:rsid w:val="004477A8"/>
    <w:rsid w:val="00465501"/>
    <w:rsid w:val="00466A7D"/>
    <w:rsid w:val="00466CA9"/>
    <w:rsid w:val="00481B6C"/>
    <w:rsid w:val="0048311B"/>
    <w:rsid w:val="004933D7"/>
    <w:rsid w:val="00497396"/>
    <w:rsid w:val="004A41DE"/>
    <w:rsid w:val="004A69D5"/>
    <w:rsid w:val="004A6C2F"/>
    <w:rsid w:val="004B3EFC"/>
    <w:rsid w:val="004B4DB9"/>
    <w:rsid w:val="004B596A"/>
    <w:rsid w:val="004B6F62"/>
    <w:rsid w:val="004C2A65"/>
    <w:rsid w:val="004E0C65"/>
    <w:rsid w:val="004E2496"/>
    <w:rsid w:val="004E5F01"/>
    <w:rsid w:val="004E7ABE"/>
    <w:rsid w:val="004F7533"/>
    <w:rsid w:val="00502496"/>
    <w:rsid w:val="005133A5"/>
    <w:rsid w:val="00531DE8"/>
    <w:rsid w:val="00533A14"/>
    <w:rsid w:val="00537EDE"/>
    <w:rsid w:val="00547672"/>
    <w:rsid w:val="00553346"/>
    <w:rsid w:val="005540BF"/>
    <w:rsid w:val="00557680"/>
    <w:rsid w:val="005576D7"/>
    <w:rsid w:val="0056200C"/>
    <w:rsid w:val="0057020E"/>
    <w:rsid w:val="00570771"/>
    <w:rsid w:val="0057740F"/>
    <w:rsid w:val="00581FED"/>
    <w:rsid w:val="005843BD"/>
    <w:rsid w:val="005851CA"/>
    <w:rsid w:val="00586AB3"/>
    <w:rsid w:val="00590C58"/>
    <w:rsid w:val="0059110C"/>
    <w:rsid w:val="005A039E"/>
    <w:rsid w:val="005A4AD3"/>
    <w:rsid w:val="005E7596"/>
    <w:rsid w:val="005F552B"/>
    <w:rsid w:val="005F7C10"/>
    <w:rsid w:val="00603DF7"/>
    <w:rsid w:val="00605C84"/>
    <w:rsid w:val="00612FD1"/>
    <w:rsid w:val="006148FC"/>
    <w:rsid w:val="0061657A"/>
    <w:rsid w:val="006173FB"/>
    <w:rsid w:val="00624CA6"/>
    <w:rsid w:val="0062522B"/>
    <w:rsid w:val="00633941"/>
    <w:rsid w:val="00645083"/>
    <w:rsid w:val="00653FD5"/>
    <w:rsid w:val="00660F0B"/>
    <w:rsid w:val="00662F05"/>
    <w:rsid w:val="00674DDE"/>
    <w:rsid w:val="00675D64"/>
    <w:rsid w:val="0067778C"/>
    <w:rsid w:val="00684E6C"/>
    <w:rsid w:val="006A0B9A"/>
    <w:rsid w:val="006B66B7"/>
    <w:rsid w:val="006B777A"/>
    <w:rsid w:val="006E55C2"/>
    <w:rsid w:val="006F34B1"/>
    <w:rsid w:val="006F39C1"/>
    <w:rsid w:val="006F5320"/>
    <w:rsid w:val="006F58F3"/>
    <w:rsid w:val="006F7A76"/>
    <w:rsid w:val="00701CC9"/>
    <w:rsid w:val="00704AD4"/>
    <w:rsid w:val="00707849"/>
    <w:rsid w:val="00720ED8"/>
    <w:rsid w:val="00721E6D"/>
    <w:rsid w:val="00750882"/>
    <w:rsid w:val="00753986"/>
    <w:rsid w:val="007627DA"/>
    <w:rsid w:val="0076293A"/>
    <w:rsid w:val="007646AA"/>
    <w:rsid w:val="007831F0"/>
    <w:rsid w:val="00786983"/>
    <w:rsid w:val="007A3B3A"/>
    <w:rsid w:val="007B3A72"/>
    <w:rsid w:val="007C17B4"/>
    <w:rsid w:val="007C4A99"/>
    <w:rsid w:val="007C6150"/>
    <w:rsid w:val="007C7185"/>
    <w:rsid w:val="007D5447"/>
    <w:rsid w:val="007D5E3D"/>
    <w:rsid w:val="007E1F1D"/>
    <w:rsid w:val="007E3BA0"/>
    <w:rsid w:val="007F058B"/>
    <w:rsid w:val="007F17F9"/>
    <w:rsid w:val="007F5702"/>
    <w:rsid w:val="00806607"/>
    <w:rsid w:val="00806FF2"/>
    <w:rsid w:val="0081631C"/>
    <w:rsid w:val="00822581"/>
    <w:rsid w:val="00827CED"/>
    <w:rsid w:val="0083212E"/>
    <w:rsid w:val="00837CE8"/>
    <w:rsid w:val="008431BC"/>
    <w:rsid w:val="008473AE"/>
    <w:rsid w:val="0085209C"/>
    <w:rsid w:val="008646F8"/>
    <w:rsid w:val="00866170"/>
    <w:rsid w:val="00866273"/>
    <w:rsid w:val="00877426"/>
    <w:rsid w:val="00881E42"/>
    <w:rsid w:val="00897FD5"/>
    <w:rsid w:val="008B1E7B"/>
    <w:rsid w:val="008B3412"/>
    <w:rsid w:val="008B4344"/>
    <w:rsid w:val="008C375E"/>
    <w:rsid w:val="008C5558"/>
    <w:rsid w:val="008D4676"/>
    <w:rsid w:val="008F0507"/>
    <w:rsid w:val="0090353C"/>
    <w:rsid w:val="00910F49"/>
    <w:rsid w:val="00915527"/>
    <w:rsid w:val="0093132A"/>
    <w:rsid w:val="009367A5"/>
    <w:rsid w:val="009450CF"/>
    <w:rsid w:val="00955F80"/>
    <w:rsid w:val="00956CE2"/>
    <w:rsid w:val="00967446"/>
    <w:rsid w:val="009775DC"/>
    <w:rsid w:val="00983102"/>
    <w:rsid w:val="00993608"/>
    <w:rsid w:val="00994081"/>
    <w:rsid w:val="009951C1"/>
    <w:rsid w:val="009A1885"/>
    <w:rsid w:val="009A220B"/>
    <w:rsid w:val="009A4A6D"/>
    <w:rsid w:val="009A7E9D"/>
    <w:rsid w:val="009B0B6F"/>
    <w:rsid w:val="009B32A3"/>
    <w:rsid w:val="009C6504"/>
    <w:rsid w:val="009D0F65"/>
    <w:rsid w:val="009D2FE8"/>
    <w:rsid w:val="009D331A"/>
    <w:rsid w:val="009D533C"/>
    <w:rsid w:val="009D7124"/>
    <w:rsid w:val="009D78C4"/>
    <w:rsid w:val="009D7982"/>
    <w:rsid w:val="009E0702"/>
    <w:rsid w:val="009F08D2"/>
    <w:rsid w:val="009F46FA"/>
    <w:rsid w:val="009F58B5"/>
    <w:rsid w:val="009F64A0"/>
    <w:rsid w:val="00A05DFC"/>
    <w:rsid w:val="00A13E65"/>
    <w:rsid w:val="00A1491A"/>
    <w:rsid w:val="00A1702B"/>
    <w:rsid w:val="00A40C04"/>
    <w:rsid w:val="00A43715"/>
    <w:rsid w:val="00A44DBA"/>
    <w:rsid w:val="00A6268E"/>
    <w:rsid w:val="00A673B9"/>
    <w:rsid w:val="00A756E9"/>
    <w:rsid w:val="00A833DC"/>
    <w:rsid w:val="00A87FA2"/>
    <w:rsid w:val="00A9344B"/>
    <w:rsid w:val="00A9483D"/>
    <w:rsid w:val="00AA361E"/>
    <w:rsid w:val="00AA7965"/>
    <w:rsid w:val="00AB346D"/>
    <w:rsid w:val="00AC4722"/>
    <w:rsid w:val="00AD0C66"/>
    <w:rsid w:val="00AE208E"/>
    <w:rsid w:val="00AE3515"/>
    <w:rsid w:val="00AE438E"/>
    <w:rsid w:val="00AE5421"/>
    <w:rsid w:val="00AE6594"/>
    <w:rsid w:val="00AE7E7F"/>
    <w:rsid w:val="00AF66E7"/>
    <w:rsid w:val="00B00221"/>
    <w:rsid w:val="00B03DD7"/>
    <w:rsid w:val="00B253DF"/>
    <w:rsid w:val="00B267C3"/>
    <w:rsid w:val="00B407C2"/>
    <w:rsid w:val="00B638E3"/>
    <w:rsid w:val="00B75BDF"/>
    <w:rsid w:val="00B8676D"/>
    <w:rsid w:val="00B868AE"/>
    <w:rsid w:val="00BA02EF"/>
    <w:rsid w:val="00BA07DF"/>
    <w:rsid w:val="00BB124A"/>
    <w:rsid w:val="00BB2327"/>
    <w:rsid w:val="00BB6F61"/>
    <w:rsid w:val="00BE108C"/>
    <w:rsid w:val="00BE36D3"/>
    <w:rsid w:val="00BE4AEF"/>
    <w:rsid w:val="00BE57B3"/>
    <w:rsid w:val="00BE6D74"/>
    <w:rsid w:val="00BF21D8"/>
    <w:rsid w:val="00C059D8"/>
    <w:rsid w:val="00C277BB"/>
    <w:rsid w:val="00C34655"/>
    <w:rsid w:val="00C50AD9"/>
    <w:rsid w:val="00C51594"/>
    <w:rsid w:val="00C6105B"/>
    <w:rsid w:val="00C6482C"/>
    <w:rsid w:val="00C64985"/>
    <w:rsid w:val="00C746B3"/>
    <w:rsid w:val="00C84B8F"/>
    <w:rsid w:val="00CA1320"/>
    <w:rsid w:val="00CB3F22"/>
    <w:rsid w:val="00CC47C9"/>
    <w:rsid w:val="00CD3445"/>
    <w:rsid w:val="00CD355A"/>
    <w:rsid w:val="00CD41A8"/>
    <w:rsid w:val="00CD5C19"/>
    <w:rsid w:val="00CE569F"/>
    <w:rsid w:val="00CF139D"/>
    <w:rsid w:val="00CF3E80"/>
    <w:rsid w:val="00D010C6"/>
    <w:rsid w:val="00D053BF"/>
    <w:rsid w:val="00D117B6"/>
    <w:rsid w:val="00D1778D"/>
    <w:rsid w:val="00D32426"/>
    <w:rsid w:val="00D50FFD"/>
    <w:rsid w:val="00D5450E"/>
    <w:rsid w:val="00D648B7"/>
    <w:rsid w:val="00D651F6"/>
    <w:rsid w:val="00D87AD0"/>
    <w:rsid w:val="00D96E80"/>
    <w:rsid w:val="00DA6BED"/>
    <w:rsid w:val="00DC0F90"/>
    <w:rsid w:val="00DD7E2E"/>
    <w:rsid w:val="00E01612"/>
    <w:rsid w:val="00E037D9"/>
    <w:rsid w:val="00E05056"/>
    <w:rsid w:val="00E0557B"/>
    <w:rsid w:val="00E05C73"/>
    <w:rsid w:val="00E1028D"/>
    <w:rsid w:val="00E21895"/>
    <w:rsid w:val="00E271EB"/>
    <w:rsid w:val="00E37659"/>
    <w:rsid w:val="00E40DED"/>
    <w:rsid w:val="00E44E69"/>
    <w:rsid w:val="00E522F5"/>
    <w:rsid w:val="00E5399F"/>
    <w:rsid w:val="00E6011F"/>
    <w:rsid w:val="00E60BC9"/>
    <w:rsid w:val="00E635D2"/>
    <w:rsid w:val="00E752ED"/>
    <w:rsid w:val="00E82635"/>
    <w:rsid w:val="00E8461C"/>
    <w:rsid w:val="00E855A7"/>
    <w:rsid w:val="00E94EEA"/>
    <w:rsid w:val="00EA1557"/>
    <w:rsid w:val="00EA7627"/>
    <w:rsid w:val="00EA7E43"/>
    <w:rsid w:val="00EC7E34"/>
    <w:rsid w:val="00ED1AA2"/>
    <w:rsid w:val="00ED4D4A"/>
    <w:rsid w:val="00EE04B5"/>
    <w:rsid w:val="00EE64C9"/>
    <w:rsid w:val="00EF19AF"/>
    <w:rsid w:val="00EF6A20"/>
    <w:rsid w:val="00F020B9"/>
    <w:rsid w:val="00F03295"/>
    <w:rsid w:val="00F03E0F"/>
    <w:rsid w:val="00F2085D"/>
    <w:rsid w:val="00F2318D"/>
    <w:rsid w:val="00F30264"/>
    <w:rsid w:val="00F4650E"/>
    <w:rsid w:val="00F4678E"/>
    <w:rsid w:val="00F46CF1"/>
    <w:rsid w:val="00F60344"/>
    <w:rsid w:val="00F66CC8"/>
    <w:rsid w:val="00F75ECA"/>
    <w:rsid w:val="00F77D7A"/>
    <w:rsid w:val="00F83ACF"/>
    <w:rsid w:val="00F926E1"/>
    <w:rsid w:val="00FA0333"/>
    <w:rsid w:val="00FA2EEF"/>
    <w:rsid w:val="00FB05F3"/>
    <w:rsid w:val="00FB46F4"/>
    <w:rsid w:val="00FB788B"/>
    <w:rsid w:val="00FC36D2"/>
    <w:rsid w:val="00FC5241"/>
    <w:rsid w:val="00FD0914"/>
    <w:rsid w:val="00FD5FE9"/>
    <w:rsid w:val="00FD631F"/>
    <w:rsid w:val="00FD6388"/>
    <w:rsid w:val="00FE268C"/>
    <w:rsid w:val="00FE50A3"/>
    <w:rsid w:val="00FF03CE"/>
    <w:rsid w:val="00FF7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72"/>
    <w:pPr>
      <w:suppressAutoHyphens/>
      <w:spacing w:after="200" w:line="276" w:lineRule="auto"/>
    </w:pPr>
    <w:rPr>
      <w:rFonts w:cs="Calibri"/>
      <w:lang w:eastAsia="ar-SA"/>
    </w:rPr>
  </w:style>
  <w:style w:type="paragraph" w:styleId="2">
    <w:name w:val="heading 2"/>
    <w:basedOn w:val="a"/>
    <w:link w:val="20"/>
    <w:uiPriority w:val="99"/>
    <w:qFormat/>
    <w:locked/>
    <w:rsid w:val="006148FC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148FC"/>
    <w:rPr>
      <w:rFonts w:eastAsia="Times New Roman"/>
      <w:b/>
      <w:bCs/>
      <w:sz w:val="36"/>
      <w:szCs w:val="36"/>
      <w:lang w:val="ru-RU" w:eastAsia="ru-RU"/>
    </w:rPr>
  </w:style>
  <w:style w:type="character" w:customStyle="1" w:styleId="WW8Num4z0">
    <w:name w:val="WW8Num4z0"/>
    <w:uiPriority w:val="99"/>
    <w:rsid w:val="00364A72"/>
    <w:rPr>
      <w:rFonts w:ascii="Times New Roman" w:hAnsi="Times New Roman" w:cs="Times New Roman"/>
    </w:rPr>
  </w:style>
  <w:style w:type="character" w:customStyle="1" w:styleId="WW8Num4z1">
    <w:name w:val="WW8Num4z1"/>
    <w:uiPriority w:val="99"/>
    <w:rsid w:val="00364A72"/>
    <w:rPr>
      <w:rFonts w:ascii="Courier New" w:hAnsi="Courier New" w:cs="Courier New"/>
    </w:rPr>
  </w:style>
  <w:style w:type="character" w:customStyle="1" w:styleId="WW8Num4z2">
    <w:name w:val="WW8Num4z2"/>
    <w:uiPriority w:val="99"/>
    <w:rsid w:val="00364A72"/>
    <w:rPr>
      <w:rFonts w:ascii="Wingdings" w:hAnsi="Wingdings" w:cs="Wingdings"/>
    </w:rPr>
  </w:style>
  <w:style w:type="character" w:customStyle="1" w:styleId="WW8Num4z3">
    <w:name w:val="WW8Num4z3"/>
    <w:uiPriority w:val="99"/>
    <w:rsid w:val="00364A72"/>
    <w:rPr>
      <w:rFonts w:ascii="Symbol" w:hAnsi="Symbol" w:cs="Symbol"/>
    </w:rPr>
  </w:style>
  <w:style w:type="character" w:customStyle="1" w:styleId="WW8Num6z0">
    <w:name w:val="WW8Num6z0"/>
    <w:uiPriority w:val="99"/>
    <w:rsid w:val="00364A72"/>
    <w:rPr>
      <w:rFonts w:ascii="Wingdings" w:hAnsi="Wingdings" w:cs="Wingdings"/>
    </w:rPr>
  </w:style>
  <w:style w:type="character" w:customStyle="1" w:styleId="WW8Num6z1">
    <w:name w:val="WW8Num6z1"/>
    <w:uiPriority w:val="99"/>
    <w:rsid w:val="00364A72"/>
    <w:rPr>
      <w:rFonts w:ascii="Courier New" w:hAnsi="Courier New" w:cs="Courier New"/>
    </w:rPr>
  </w:style>
  <w:style w:type="character" w:customStyle="1" w:styleId="WW8Num6z3">
    <w:name w:val="WW8Num6z3"/>
    <w:uiPriority w:val="99"/>
    <w:rsid w:val="00364A72"/>
    <w:rPr>
      <w:rFonts w:ascii="Symbol" w:hAnsi="Symbol" w:cs="Symbol"/>
    </w:rPr>
  </w:style>
  <w:style w:type="character" w:customStyle="1" w:styleId="WW8Num8z0">
    <w:name w:val="WW8Num8z0"/>
    <w:uiPriority w:val="99"/>
    <w:rsid w:val="00364A72"/>
    <w:rPr>
      <w:rFonts w:ascii="Symbol" w:hAnsi="Symbol" w:cs="Symbol"/>
    </w:rPr>
  </w:style>
  <w:style w:type="character" w:customStyle="1" w:styleId="WW8Num8z1">
    <w:name w:val="WW8Num8z1"/>
    <w:uiPriority w:val="99"/>
    <w:rsid w:val="00364A72"/>
    <w:rPr>
      <w:rFonts w:ascii="Courier New" w:hAnsi="Courier New" w:cs="Courier New"/>
    </w:rPr>
  </w:style>
  <w:style w:type="character" w:customStyle="1" w:styleId="WW8Num8z2">
    <w:name w:val="WW8Num8z2"/>
    <w:uiPriority w:val="99"/>
    <w:rsid w:val="00364A72"/>
    <w:rPr>
      <w:rFonts w:ascii="Wingdings" w:hAnsi="Wingdings" w:cs="Wingdings"/>
    </w:rPr>
  </w:style>
  <w:style w:type="character" w:customStyle="1" w:styleId="1">
    <w:name w:val="Основной шрифт абзаца1"/>
    <w:uiPriority w:val="99"/>
    <w:rsid w:val="00364A72"/>
  </w:style>
  <w:style w:type="character" w:customStyle="1" w:styleId="a3">
    <w:name w:val="Верхний колонтитул Знак"/>
    <w:uiPriority w:val="99"/>
    <w:rsid w:val="00364A72"/>
    <w:rPr>
      <w:sz w:val="22"/>
      <w:szCs w:val="22"/>
    </w:rPr>
  </w:style>
  <w:style w:type="character" w:customStyle="1" w:styleId="a4">
    <w:name w:val="Нижний колонтитул Знак"/>
    <w:uiPriority w:val="99"/>
    <w:rsid w:val="00364A72"/>
    <w:rPr>
      <w:sz w:val="22"/>
      <w:szCs w:val="22"/>
    </w:rPr>
  </w:style>
  <w:style w:type="paragraph" w:customStyle="1" w:styleId="a5">
    <w:name w:val="Заголовок"/>
    <w:basedOn w:val="a"/>
    <w:next w:val="a6"/>
    <w:uiPriority w:val="99"/>
    <w:rsid w:val="00364A72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6">
    <w:name w:val="Body Text"/>
    <w:basedOn w:val="a"/>
    <w:link w:val="a7"/>
    <w:uiPriority w:val="99"/>
    <w:rsid w:val="00364A7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locked/>
    <w:rsid w:val="00364A72"/>
    <w:rPr>
      <w:rFonts w:ascii="Calibri" w:hAnsi="Calibri" w:cs="Calibri"/>
      <w:lang w:eastAsia="ar-SA" w:bidi="ar-SA"/>
    </w:rPr>
  </w:style>
  <w:style w:type="paragraph" w:styleId="a8">
    <w:name w:val="List"/>
    <w:basedOn w:val="a6"/>
    <w:uiPriority w:val="99"/>
    <w:rsid w:val="00364A72"/>
    <w:rPr>
      <w:rFonts w:ascii="Arial" w:hAnsi="Arial" w:cs="Arial"/>
    </w:rPr>
  </w:style>
  <w:style w:type="paragraph" w:customStyle="1" w:styleId="10">
    <w:name w:val="Название1"/>
    <w:basedOn w:val="a"/>
    <w:uiPriority w:val="99"/>
    <w:rsid w:val="00364A72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1">
    <w:name w:val="Указатель1"/>
    <w:basedOn w:val="a"/>
    <w:uiPriority w:val="99"/>
    <w:rsid w:val="00364A72"/>
    <w:pPr>
      <w:suppressLineNumbers/>
    </w:pPr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364A72"/>
    <w:pPr>
      <w:ind w:left="720"/>
    </w:pPr>
  </w:style>
  <w:style w:type="paragraph" w:styleId="aa">
    <w:name w:val="header"/>
    <w:basedOn w:val="a"/>
    <w:link w:val="12"/>
    <w:uiPriority w:val="99"/>
    <w:rsid w:val="00364A72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a"/>
    <w:uiPriority w:val="99"/>
    <w:locked/>
    <w:rsid w:val="00364A72"/>
    <w:rPr>
      <w:rFonts w:ascii="Calibri" w:hAnsi="Calibri" w:cs="Calibri"/>
      <w:lang w:eastAsia="ar-SA" w:bidi="ar-SA"/>
    </w:rPr>
  </w:style>
  <w:style w:type="paragraph" w:styleId="ab">
    <w:name w:val="footer"/>
    <w:basedOn w:val="a"/>
    <w:link w:val="13"/>
    <w:uiPriority w:val="99"/>
    <w:rsid w:val="00364A72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link w:val="ab"/>
    <w:uiPriority w:val="99"/>
    <w:locked/>
    <w:rsid w:val="00364A72"/>
    <w:rPr>
      <w:rFonts w:ascii="Calibri" w:hAnsi="Calibri" w:cs="Calibri"/>
      <w:lang w:eastAsia="ar-SA" w:bidi="ar-SA"/>
    </w:rPr>
  </w:style>
  <w:style w:type="paragraph" w:styleId="ac">
    <w:name w:val="Normal (Web)"/>
    <w:basedOn w:val="a"/>
    <w:uiPriority w:val="99"/>
    <w:rsid w:val="00364A72"/>
    <w:pPr>
      <w:spacing w:before="75" w:after="75" w:line="240" w:lineRule="auto"/>
      <w:ind w:left="105" w:right="105" w:firstLine="400"/>
      <w:jc w:val="both"/>
      <w:textAlignment w:val="top"/>
    </w:pPr>
    <w:rPr>
      <w:rFonts w:ascii="Arial" w:eastAsia="Times New Roman" w:hAnsi="Arial" w:cs="Arial"/>
      <w:color w:val="666666"/>
      <w:sz w:val="17"/>
      <w:szCs w:val="17"/>
    </w:rPr>
  </w:style>
  <w:style w:type="paragraph" w:customStyle="1" w:styleId="ad">
    <w:name w:val="Содержимое таблицы"/>
    <w:basedOn w:val="a"/>
    <w:uiPriority w:val="99"/>
    <w:rsid w:val="00364A72"/>
    <w:pPr>
      <w:suppressLineNumbers/>
    </w:pPr>
  </w:style>
  <w:style w:type="paragraph" w:customStyle="1" w:styleId="ae">
    <w:name w:val="Заголовок таблицы"/>
    <w:basedOn w:val="ad"/>
    <w:uiPriority w:val="99"/>
    <w:rsid w:val="00364A72"/>
    <w:pPr>
      <w:jc w:val="center"/>
    </w:pPr>
    <w:rPr>
      <w:b/>
      <w:bCs/>
    </w:rPr>
  </w:style>
  <w:style w:type="table" w:styleId="af">
    <w:name w:val="Table Grid"/>
    <w:basedOn w:val="a1"/>
    <w:uiPriority w:val="59"/>
    <w:rsid w:val="00364A7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364A72"/>
  </w:style>
  <w:style w:type="paragraph" w:styleId="af0">
    <w:name w:val="No Spacing"/>
    <w:uiPriority w:val="99"/>
    <w:qFormat/>
    <w:rsid w:val="00364A72"/>
    <w:rPr>
      <w:rFonts w:cs="Calibri"/>
      <w:lang w:eastAsia="en-US"/>
    </w:rPr>
  </w:style>
  <w:style w:type="paragraph" w:styleId="af1">
    <w:name w:val="Balloon Text"/>
    <w:basedOn w:val="a"/>
    <w:link w:val="af2"/>
    <w:uiPriority w:val="99"/>
    <w:semiHidden/>
    <w:rsid w:val="00364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364A72"/>
    <w:rPr>
      <w:rFonts w:ascii="Tahoma" w:hAnsi="Tahoma" w:cs="Tahoma"/>
      <w:sz w:val="16"/>
      <w:szCs w:val="16"/>
      <w:lang w:eastAsia="ar-SA" w:bidi="ar-SA"/>
    </w:rPr>
  </w:style>
  <w:style w:type="paragraph" w:customStyle="1" w:styleId="c7">
    <w:name w:val="c7"/>
    <w:basedOn w:val="a"/>
    <w:uiPriority w:val="99"/>
    <w:rsid w:val="00364A7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Emphasis"/>
    <w:basedOn w:val="a0"/>
    <w:uiPriority w:val="99"/>
    <w:qFormat/>
    <w:locked/>
    <w:rsid w:val="006148FC"/>
    <w:rPr>
      <w:i/>
      <w:iCs/>
    </w:rPr>
  </w:style>
  <w:style w:type="character" w:customStyle="1" w:styleId="text">
    <w:name w:val="text"/>
    <w:basedOn w:val="a0"/>
    <w:uiPriority w:val="99"/>
    <w:rsid w:val="006148FC"/>
  </w:style>
  <w:style w:type="paragraph" w:customStyle="1" w:styleId="c1">
    <w:name w:val="c1"/>
    <w:basedOn w:val="a"/>
    <w:uiPriority w:val="99"/>
    <w:rsid w:val="0040789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407891"/>
  </w:style>
  <w:style w:type="character" w:styleId="af4">
    <w:name w:val="Strong"/>
    <w:basedOn w:val="a0"/>
    <w:qFormat/>
    <w:locked/>
    <w:rsid w:val="00FE50A3"/>
    <w:rPr>
      <w:b/>
      <w:bCs/>
    </w:rPr>
  </w:style>
  <w:style w:type="character" w:styleId="af5">
    <w:name w:val="annotation reference"/>
    <w:basedOn w:val="a0"/>
    <w:uiPriority w:val="99"/>
    <w:semiHidden/>
    <w:rsid w:val="00C6105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rsid w:val="00C6105B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C6105B"/>
    <w:rPr>
      <w:sz w:val="20"/>
      <w:szCs w:val="20"/>
      <w:lang w:eastAsia="ar-SA" w:bidi="ar-SA"/>
    </w:rPr>
  </w:style>
  <w:style w:type="paragraph" w:styleId="af8">
    <w:name w:val="annotation subject"/>
    <w:basedOn w:val="af6"/>
    <w:next w:val="af6"/>
    <w:link w:val="af9"/>
    <w:uiPriority w:val="99"/>
    <w:semiHidden/>
    <w:rsid w:val="00C6105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C6105B"/>
    <w:rPr>
      <w:b/>
      <w:bCs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AE3515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char1">
    <w:name w:val="dash041e_005f0431_005f044b_005f0447_005f043d_005f044b_005f0439__char1"/>
    <w:basedOn w:val="a0"/>
    <w:rsid w:val="009A7E9D"/>
    <w:rPr>
      <w:sz w:val="28"/>
      <w:szCs w:val="28"/>
    </w:rPr>
  </w:style>
  <w:style w:type="paragraph" w:customStyle="1" w:styleId="p3">
    <w:name w:val="p3"/>
    <w:basedOn w:val="a"/>
    <w:rsid w:val="007646A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7646A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6034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msolistparagraphbullet2gif">
    <w:name w:val="msolistparagraphbullet2.gif"/>
    <w:basedOn w:val="a"/>
    <w:rsid w:val="00F0329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7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A8310-3F70-407B-A8DF-A4560CE56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9215</Words>
  <Characters>52527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дошкольное образовательное учреждение детский сад №30 г</vt:lpstr>
    </vt:vector>
  </TitlesOfParts>
  <Company/>
  <LinksUpToDate>false</LinksUpToDate>
  <CharactersWithSpaces>61619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 детский сад №30 г</dc:title>
  <dc:creator>user</dc:creator>
  <cp:lastModifiedBy>user</cp:lastModifiedBy>
  <cp:revision>2</cp:revision>
  <cp:lastPrinted>2020-09-09T08:06:00Z</cp:lastPrinted>
  <dcterms:created xsi:type="dcterms:W3CDTF">2020-10-29T18:35:00Z</dcterms:created>
  <dcterms:modified xsi:type="dcterms:W3CDTF">2020-10-29T18:35:00Z</dcterms:modified>
</cp:coreProperties>
</file>