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4A1F" w:rsidRDefault="00ED4A1F" w:rsidP="00ED4A1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kern w:val="0"/>
          <w:sz w:val="27"/>
          <w:szCs w:val="27"/>
          <w:lang w:eastAsia="ru-RU"/>
        </w:rPr>
      </w:pPr>
    </w:p>
    <w:p w:rsidR="00ED4A1F" w:rsidRDefault="00ED4A1F" w:rsidP="007E0E9D">
      <w:pPr>
        <w:shd w:val="clear" w:color="auto" w:fill="FFFFFF"/>
        <w:spacing w:before="150" w:after="450" w:line="288" w:lineRule="atLeast"/>
        <w:jc w:val="center"/>
        <w:outlineLvl w:val="0"/>
        <w:rPr>
          <w:rFonts w:ascii="Arial" w:eastAsia="Times New Roman" w:hAnsi="Arial" w:cs="Arial"/>
          <w:color w:val="333333"/>
          <w:kern w:val="36"/>
          <w:sz w:val="48"/>
          <w:szCs w:val="48"/>
          <w:lang w:eastAsia="ru-RU"/>
        </w:rPr>
      </w:pPr>
      <w:r w:rsidRPr="00ED4A1F">
        <w:rPr>
          <w:rFonts w:ascii="Arial" w:eastAsia="Times New Roman" w:hAnsi="Arial" w:cs="Arial"/>
          <w:color w:val="333333"/>
          <w:kern w:val="36"/>
          <w:sz w:val="48"/>
          <w:szCs w:val="48"/>
          <w:lang w:eastAsia="ru-RU"/>
        </w:rPr>
        <w:t>Занятия для формирования нейронных связей у ребенка</w:t>
      </w:r>
    </w:p>
    <w:p w:rsidR="00ED4A1F" w:rsidRPr="00122A3C" w:rsidRDefault="00122A3C" w:rsidP="00122A3C">
      <w:pPr>
        <w:pStyle w:val="a4"/>
      </w:pPr>
      <w:r>
        <w:rPr>
          <w:noProof/>
        </w:rPr>
        <w:drawing>
          <wp:inline distT="0" distB="0" distL="0" distR="0">
            <wp:extent cx="3267075" cy="4410075"/>
            <wp:effectExtent l="0" t="0" r="9525" b="9525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7075" cy="441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4A1F" w:rsidRDefault="00ED4A1F" w:rsidP="00ED4A1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kern w:val="0"/>
          <w:sz w:val="27"/>
          <w:szCs w:val="27"/>
          <w:lang w:eastAsia="ru-RU"/>
        </w:rPr>
      </w:pPr>
    </w:p>
    <w:p w:rsidR="00ED4A1F" w:rsidRPr="00ED4A1F" w:rsidRDefault="00ED4A1F" w:rsidP="00ED4A1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kern w:val="0"/>
          <w:sz w:val="27"/>
          <w:szCs w:val="27"/>
          <w:lang w:eastAsia="ru-RU"/>
        </w:rPr>
      </w:pPr>
      <w:r w:rsidRPr="00ED4A1F">
        <w:rPr>
          <w:rFonts w:ascii="Arial" w:eastAsia="Times New Roman" w:hAnsi="Arial" w:cs="Arial"/>
          <w:color w:val="111111"/>
          <w:kern w:val="0"/>
          <w:sz w:val="27"/>
          <w:szCs w:val="27"/>
          <w:lang w:eastAsia="ru-RU"/>
        </w:rPr>
        <w:t>Обычно межполушарные </w:t>
      </w:r>
      <w:r w:rsidRPr="00ED4A1F">
        <w:rPr>
          <w:rFonts w:ascii="Arial" w:eastAsia="Times New Roman" w:hAnsi="Arial" w:cs="Arial"/>
          <w:b/>
          <w:bCs/>
          <w:color w:val="111111"/>
          <w:kern w:val="0"/>
          <w:sz w:val="27"/>
          <w:szCs w:val="27"/>
          <w:bdr w:val="none" w:sz="0" w:space="0" w:color="auto" w:frame="1"/>
          <w:lang w:eastAsia="ru-RU"/>
        </w:rPr>
        <w:t>связи у детей формируются</w:t>
      </w:r>
      <w:r w:rsidRPr="00ED4A1F">
        <w:rPr>
          <w:rFonts w:ascii="Arial" w:eastAsia="Times New Roman" w:hAnsi="Arial" w:cs="Arial"/>
          <w:color w:val="111111"/>
          <w:kern w:val="0"/>
          <w:sz w:val="27"/>
          <w:szCs w:val="27"/>
          <w:lang w:eastAsia="ru-RU"/>
        </w:rPr>
        <w:t> сами собой — в процессе игры, бытовых </w:t>
      </w:r>
      <w:r w:rsidRPr="00ED4A1F">
        <w:rPr>
          <w:rFonts w:ascii="Arial" w:eastAsia="Times New Roman" w:hAnsi="Arial" w:cs="Arial"/>
          <w:b/>
          <w:bCs/>
          <w:color w:val="111111"/>
          <w:kern w:val="0"/>
          <w:sz w:val="27"/>
          <w:szCs w:val="27"/>
          <w:bdr w:val="none" w:sz="0" w:space="0" w:color="auto" w:frame="1"/>
          <w:lang w:eastAsia="ru-RU"/>
        </w:rPr>
        <w:t>занятий</w:t>
      </w:r>
      <w:r w:rsidRPr="00ED4A1F">
        <w:rPr>
          <w:rFonts w:ascii="Arial" w:eastAsia="Times New Roman" w:hAnsi="Arial" w:cs="Arial"/>
          <w:color w:val="111111"/>
          <w:kern w:val="0"/>
          <w:sz w:val="27"/>
          <w:szCs w:val="27"/>
          <w:lang w:eastAsia="ru-RU"/>
        </w:rPr>
        <w:t>, обучения и беседы. Чем больше самостоятельности, разнообразных </w:t>
      </w:r>
      <w:r w:rsidRPr="00ED4A1F">
        <w:rPr>
          <w:rFonts w:ascii="Arial" w:eastAsia="Times New Roman" w:hAnsi="Arial" w:cs="Arial"/>
          <w:b/>
          <w:bCs/>
          <w:color w:val="111111"/>
          <w:kern w:val="0"/>
          <w:sz w:val="27"/>
          <w:szCs w:val="27"/>
          <w:bdr w:val="none" w:sz="0" w:space="0" w:color="auto" w:frame="1"/>
          <w:lang w:eastAsia="ru-RU"/>
        </w:rPr>
        <w:t>занятий</w:t>
      </w:r>
      <w:r w:rsidRPr="00ED4A1F">
        <w:rPr>
          <w:rFonts w:ascii="Arial" w:eastAsia="Times New Roman" w:hAnsi="Arial" w:cs="Arial"/>
          <w:color w:val="111111"/>
          <w:kern w:val="0"/>
          <w:sz w:val="27"/>
          <w:szCs w:val="27"/>
          <w:lang w:eastAsia="ru-RU"/>
        </w:rPr>
        <w:t>, новых впечатлений и поддержки взрослого есть у </w:t>
      </w:r>
      <w:r w:rsidRPr="00ED4A1F">
        <w:rPr>
          <w:rFonts w:ascii="Arial" w:eastAsia="Times New Roman" w:hAnsi="Arial" w:cs="Arial"/>
          <w:b/>
          <w:bCs/>
          <w:color w:val="111111"/>
          <w:kern w:val="0"/>
          <w:sz w:val="27"/>
          <w:szCs w:val="27"/>
          <w:bdr w:val="none" w:sz="0" w:space="0" w:color="auto" w:frame="1"/>
          <w:lang w:eastAsia="ru-RU"/>
        </w:rPr>
        <w:t>ребенка</w:t>
      </w:r>
      <w:r w:rsidRPr="00ED4A1F">
        <w:rPr>
          <w:rFonts w:ascii="Arial" w:eastAsia="Times New Roman" w:hAnsi="Arial" w:cs="Arial"/>
          <w:color w:val="111111"/>
          <w:kern w:val="0"/>
          <w:sz w:val="27"/>
          <w:szCs w:val="27"/>
          <w:lang w:eastAsia="ru-RU"/>
        </w:rPr>
        <w:t>, тем быстрее идет этот процесс, и детская личность развивается гармонично. Но, к сожалению, так бывает не всегда. Иногда по каким-то причинам </w:t>
      </w:r>
      <w:hyperlink r:id="rId8" w:tooltip="Нейропсихологические игры и занятия" w:history="1">
        <w:r w:rsidRPr="00122A3C">
          <w:rPr>
            <w:rFonts w:ascii="Arial" w:eastAsia="Times New Roman" w:hAnsi="Arial" w:cs="Arial"/>
            <w:b/>
            <w:bCs/>
            <w:kern w:val="0"/>
            <w:sz w:val="27"/>
            <w:szCs w:val="27"/>
            <w:bdr w:val="none" w:sz="0" w:space="0" w:color="auto" w:frame="1"/>
            <w:lang w:eastAsia="ru-RU"/>
          </w:rPr>
          <w:t>нейронные связи могут формироваться хуже</w:t>
        </w:r>
      </w:hyperlink>
      <w:r w:rsidRPr="00ED4A1F">
        <w:rPr>
          <w:rFonts w:ascii="Arial" w:eastAsia="Times New Roman" w:hAnsi="Arial" w:cs="Arial"/>
          <w:color w:val="111111"/>
          <w:kern w:val="0"/>
          <w:sz w:val="27"/>
          <w:szCs w:val="27"/>
          <w:lang w:eastAsia="ru-RU"/>
        </w:rPr>
        <w:t>, и им нужно немного помочь.</w:t>
      </w:r>
    </w:p>
    <w:p w:rsidR="00ED4A1F" w:rsidRPr="00ED4A1F" w:rsidRDefault="00ED4A1F" w:rsidP="00ED4A1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kern w:val="0"/>
          <w:sz w:val="27"/>
          <w:szCs w:val="27"/>
          <w:lang w:eastAsia="ru-RU"/>
        </w:rPr>
      </w:pPr>
      <w:r w:rsidRPr="00ED4A1F">
        <w:rPr>
          <w:rFonts w:ascii="Arial" w:eastAsia="Times New Roman" w:hAnsi="Arial" w:cs="Arial"/>
          <w:color w:val="111111"/>
          <w:kern w:val="0"/>
          <w:sz w:val="27"/>
          <w:szCs w:val="27"/>
          <w:lang w:eastAsia="ru-RU"/>
        </w:rPr>
        <w:t>Что такое </w:t>
      </w:r>
      <w:r w:rsidRPr="00ED4A1F">
        <w:rPr>
          <w:rFonts w:ascii="Arial" w:eastAsia="Times New Roman" w:hAnsi="Arial" w:cs="Arial"/>
          <w:i/>
          <w:iCs/>
          <w:color w:val="111111"/>
          <w:kern w:val="0"/>
          <w:sz w:val="27"/>
          <w:szCs w:val="27"/>
          <w:bdr w:val="none" w:sz="0" w:space="0" w:color="auto" w:frame="1"/>
          <w:lang w:eastAsia="ru-RU"/>
        </w:rPr>
        <w:t>«межполушарное развитие»</w:t>
      </w:r>
    </w:p>
    <w:p w:rsidR="00ED4A1F" w:rsidRPr="00ED4A1F" w:rsidRDefault="00ED4A1F" w:rsidP="00ED4A1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kern w:val="0"/>
          <w:sz w:val="27"/>
          <w:szCs w:val="27"/>
          <w:lang w:eastAsia="ru-RU"/>
        </w:rPr>
      </w:pPr>
      <w:r w:rsidRPr="00ED4A1F">
        <w:rPr>
          <w:rFonts w:ascii="Arial" w:eastAsia="Times New Roman" w:hAnsi="Arial" w:cs="Arial"/>
          <w:color w:val="111111"/>
          <w:kern w:val="0"/>
          <w:sz w:val="27"/>
          <w:szCs w:val="27"/>
          <w:u w:val="single"/>
          <w:bdr w:val="none" w:sz="0" w:space="0" w:color="auto" w:frame="1"/>
          <w:lang w:eastAsia="ru-RU"/>
        </w:rPr>
        <w:t>Мозг состоит из двух полушарий</w:t>
      </w:r>
      <w:r w:rsidRPr="00ED4A1F">
        <w:rPr>
          <w:rFonts w:ascii="Arial" w:eastAsia="Times New Roman" w:hAnsi="Arial" w:cs="Arial"/>
          <w:color w:val="111111"/>
          <w:kern w:val="0"/>
          <w:sz w:val="27"/>
          <w:szCs w:val="27"/>
          <w:lang w:eastAsia="ru-RU"/>
        </w:rPr>
        <w:t>: правое отвечает за творчество и креатив, левое — за анализ и логику. Для того, чтобы все функции развивались гармонично, оба полушария должны быть </w:t>
      </w:r>
      <w:r w:rsidRPr="00ED4A1F">
        <w:rPr>
          <w:rFonts w:ascii="Arial" w:eastAsia="Times New Roman" w:hAnsi="Arial" w:cs="Arial"/>
          <w:b/>
          <w:bCs/>
          <w:color w:val="111111"/>
          <w:kern w:val="0"/>
          <w:sz w:val="27"/>
          <w:szCs w:val="27"/>
          <w:bdr w:val="none" w:sz="0" w:space="0" w:color="auto" w:frame="1"/>
          <w:lang w:eastAsia="ru-RU"/>
        </w:rPr>
        <w:t>взаимосвязаны друг с другом нейронными связями</w:t>
      </w:r>
      <w:r w:rsidRPr="00ED4A1F">
        <w:rPr>
          <w:rFonts w:ascii="Arial" w:eastAsia="Times New Roman" w:hAnsi="Arial" w:cs="Arial"/>
          <w:color w:val="111111"/>
          <w:kern w:val="0"/>
          <w:sz w:val="27"/>
          <w:szCs w:val="27"/>
          <w:lang w:eastAsia="ru-RU"/>
        </w:rPr>
        <w:t>.</w:t>
      </w:r>
    </w:p>
    <w:p w:rsidR="00ED4A1F" w:rsidRPr="00ED4A1F" w:rsidRDefault="00ED4A1F" w:rsidP="00ED4A1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kern w:val="0"/>
          <w:sz w:val="27"/>
          <w:szCs w:val="27"/>
          <w:lang w:eastAsia="ru-RU"/>
        </w:rPr>
      </w:pPr>
      <w:r w:rsidRPr="00ED4A1F">
        <w:rPr>
          <w:rFonts w:ascii="Arial" w:eastAsia="Times New Roman" w:hAnsi="Arial" w:cs="Arial"/>
          <w:color w:val="111111"/>
          <w:kern w:val="0"/>
          <w:sz w:val="27"/>
          <w:szCs w:val="27"/>
          <w:lang w:eastAsia="ru-RU"/>
        </w:rPr>
        <w:t>Межполушарные </w:t>
      </w:r>
      <w:r w:rsidRPr="00ED4A1F">
        <w:rPr>
          <w:rFonts w:ascii="Arial" w:eastAsia="Times New Roman" w:hAnsi="Arial" w:cs="Arial"/>
          <w:b/>
          <w:bCs/>
          <w:color w:val="111111"/>
          <w:kern w:val="0"/>
          <w:sz w:val="27"/>
          <w:szCs w:val="27"/>
          <w:bdr w:val="none" w:sz="0" w:space="0" w:color="auto" w:frame="1"/>
          <w:lang w:eastAsia="ru-RU"/>
        </w:rPr>
        <w:t>связи</w:t>
      </w:r>
      <w:r w:rsidRPr="00ED4A1F">
        <w:rPr>
          <w:rFonts w:ascii="Arial" w:eastAsia="Times New Roman" w:hAnsi="Arial" w:cs="Arial"/>
          <w:color w:val="111111"/>
          <w:kern w:val="0"/>
          <w:sz w:val="27"/>
          <w:szCs w:val="27"/>
          <w:lang w:eastAsia="ru-RU"/>
        </w:rPr>
        <w:t> отвечают за координацию движений, внимание, усвоение и анализ </w:t>
      </w:r>
      <w:r w:rsidRPr="00ED4A1F">
        <w:rPr>
          <w:rFonts w:ascii="Arial" w:eastAsia="Times New Roman" w:hAnsi="Arial" w:cs="Arial"/>
          <w:b/>
          <w:bCs/>
          <w:color w:val="111111"/>
          <w:kern w:val="0"/>
          <w:sz w:val="27"/>
          <w:szCs w:val="27"/>
          <w:bdr w:val="none" w:sz="0" w:space="0" w:color="auto" w:frame="1"/>
          <w:lang w:eastAsia="ru-RU"/>
        </w:rPr>
        <w:t>информации</w:t>
      </w:r>
      <w:r w:rsidRPr="00ED4A1F">
        <w:rPr>
          <w:rFonts w:ascii="Arial" w:eastAsia="Times New Roman" w:hAnsi="Arial" w:cs="Arial"/>
          <w:color w:val="111111"/>
          <w:kern w:val="0"/>
          <w:sz w:val="27"/>
          <w:szCs w:val="27"/>
          <w:lang w:eastAsia="ru-RU"/>
        </w:rPr>
        <w:t>, эмоциональную устойчивость. Дети с развитыми межполушарными </w:t>
      </w:r>
      <w:r w:rsidRPr="00ED4A1F">
        <w:rPr>
          <w:rFonts w:ascii="Arial" w:eastAsia="Times New Roman" w:hAnsi="Arial" w:cs="Arial"/>
          <w:b/>
          <w:bCs/>
          <w:color w:val="111111"/>
          <w:kern w:val="0"/>
          <w:sz w:val="27"/>
          <w:szCs w:val="27"/>
          <w:bdr w:val="none" w:sz="0" w:space="0" w:color="auto" w:frame="1"/>
          <w:lang w:eastAsia="ru-RU"/>
        </w:rPr>
        <w:t>связями</w:t>
      </w:r>
      <w:r w:rsidRPr="00ED4A1F">
        <w:rPr>
          <w:rFonts w:ascii="Arial" w:eastAsia="Times New Roman" w:hAnsi="Arial" w:cs="Arial"/>
          <w:color w:val="111111"/>
          <w:kern w:val="0"/>
          <w:sz w:val="27"/>
          <w:szCs w:val="27"/>
          <w:lang w:eastAsia="ru-RU"/>
        </w:rPr>
        <w:t xml:space="preserve"> чаще всего не испытывают проблем в школе, им легко дается обучение письму, </w:t>
      </w:r>
      <w:r w:rsidRPr="00ED4A1F">
        <w:rPr>
          <w:rFonts w:ascii="Arial" w:eastAsia="Times New Roman" w:hAnsi="Arial" w:cs="Arial"/>
          <w:color w:val="111111"/>
          <w:kern w:val="0"/>
          <w:sz w:val="27"/>
          <w:szCs w:val="27"/>
          <w:lang w:eastAsia="ru-RU"/>
        </w:rPr>
        <w:lastRenderedPageBreak/>
        <w:t>чтению, счету, у них нормально развивается эмоциональный интеллект и способность к рефлексии.</w:t>
      </w:r>
    </w:p>
    <w:p w:rsidR="00ED4A1F" w:rsidRPr="00ED4A1F" w:rsidRDefault="00ED4A1F" w:rsidP="00ED4A1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kern w:val="0"/>
          <w:sz w:val="27"/>
          <w:szCs w:val="27"/>
          <w:lang w:eastAsia="ru-RU"/>
        </w:rPr>
      </w:pPr>
      <w:r w:rsidRPr="00ED4A1F">
        <w:rPr>
          <w:rFonts w:ascii="Arial" w:eastAsia="Times New Roman" w:hAnsi="Arial" w:cs="Arial"/>
          <w:color w:val="111111"/>
          <w:kern w:val="0"/>
          <w:sz w:val="27"/>
          <w:szCs w:val="27"/>
          <w:lang w:eastAsia="ru-RU"/>
        </w:rPr>
        <w:t>Если же баланс нарушен, ведущую роль на себя может взять более </w:t>
      </w:r>
      <w:r w:rsidRPr="00ED4A1F">
        <w:rPr>
          <w:rFonts w:ascii="Arial" w:eastAsia="Times New Roman" w:hAnsi="Arial" w:cs="Arial"/>
          <w:i/>
          <w:iCs/>
          <w:color w:val="111111"/>
          <w:kern w:val="0"/>
          <w:sz w:val="27"/>
          <w:szCs w:val="27"/>
          <w:bdr w:val="none" w:sz="0" w:space="0" w:color="auto" w:frame="1"/>
          <w:lang w:eastAsia="ru-RU"/>
        </w:rPr>
        <w:t>«сильное»</w:t>
      </w:r>
      <w:r w:rsidRPr="00ED4A1F">
        <w:rPr>
          <w:rFonts w:ascii="Arial" w:eastAsia="Times New Roman" w:hAnsi="Arial" w:cs="Arial"/>
          <w:color w:val="111111"/>
          <w:kern w:val="0"/>
          <w:sz w:val="27"/>
          <w:szCs w:val="27"/>
          <w:lang w:eastAsia="ru-RU"/>
        </w:rPr>
        <w:t> полушарие, и тогда случится перекос в развитии. </w:t>
      </w:r>
      <w:r w:rsidRPr="00ED4A1F">
        <w:rPr>
          <w:rFonts w:ascii="Arial" w:eastAsia="Times New Roman" w:hAnsi="Arial" w:cs="Arial"/>
          <w:color w:val="111111"/>
          <w:kern w:val="0"/>
          <w:sz w:val="27"/>
          <w:szCs w:val="27"/>
          <w:u w:val="single"/>
          <w:bdr w:val="none" w:sz="0" w:space="0" w:color="auto" w:frame="1"/>
          <w:lang w:eastAsia="ru-RU"/>
        </w:rPr>
        <w:t>Последствия в этом случае бывают разные</w:t>
      </w:r>
      <w:r w:rsidRPr="00ED4A1F">
        <w:rPr>
          <w:rFonts w:ascii="Arial" w:eastAsia="Times New Roman" w:hAnsi="Arial" w:cs="Arial"/>
          <w:color w:val="111111"/>
          <w:kern w:val="0"/>
          <w:sz w:val="27"/>
          <w:szCs w:val="27"/>
          <w:lang w:eastAsia="ru-RU"/>
        </w:rPr>
        <w:t>: сложности в обучении в школе, слишком эмоциональное реагирование, агрессия, нарушение когнитивных функций и т. д.</w:t>
      </w:r>
    </w:p>
    <w:p w:rsidR="00ED4A1F" w:rsidRPr="00ED4A1F" w:rsidRDefault="00ED4A1F" w:rsidP="00ED4A1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kern w:val="0"/>
          <w:sz w:val="27"/>
          <w:szCs w:val="27"/>
          <w:lang w:eastAsia="ru-RU"/>
        </w:rPr>
      </w:pPr>
      <w:r w:rsidRPr="00ED4A1F">
        <w:rPr>
          <w:rFonts w:ascii="Arial" w:eastAsia="Times New Roman" w:hAnsi="Arial" w:cs="Arial"/>
          <w:color w:val="111111"/>
          <w:kern w:val="0"/>
          <w:sz w:val="27"/>
          <w:szCs w:val="27"/>
          <w:lang w:eastAsia="ru-RU"/>
        </w:rPr>
        <w:t>Совет! Понять, что есть нарушения в </w:t>
      </w:r>
      <w:r w:rsidRPr="00ED4A1F">
        <w:rPr>
          <w:rFonts w:ascii="Arial" w:eastAsia="Times New Roman" w:hAnsi="Arial" w:cs="Arial"/>
          <w:b/>
          <w:bCs/>
          <w:color w:val="111111"/>
          <w:kern w:val="0"/>
          <w:sz w:val="27"/>
          <w:szCs w:val="27"/>
          <w:bdr w:val="none" w:sz="0" w:space="0" w:color="auto" w:frame="1"/>
          <w:lang w:eastAsia="ru-RU"/>
        </w:rPr>
        <w:t>формировании нейронных связей</w:t>
      </w:r>
      <w:r w:rsidRPr="00ED4A1F">
        <w:rPr>
          <w:rFonts w:ascii="Arial" w:eastAsia="Times New Roman" w:hAnsi="Arial" w:cs="Arial"/>
          <w:color w:val="111111"/>
          <w:kern w:val="0"/>
          <w:sz w:val="27"/>
          <w:szCs w:val="27"/>
          <w:lang w:eastAsia="ru-RU"/>
        </w:rPr>
        <w:t>, </w:t>
      </w:r>
      <w:r w:rsidRPr="00ED4A1F">
        <w:rPr>
          <w:rFonts w:ascii="Arial" w:eastAsia="Times New Roman" w:hAnsi="Arial" w:cs="Arial"/>
          <w:color w:val="111111"/>
          <w:kern w:val="0"/>
          <w:sz w:val="27"/>
          <w:szCs w:val="27"/>
          <w:u w:val="single"/>
          <w:bdr w:val="none" w:sz="0" w:space="0" w:color="auto" w:frame="1"/>
          <w:lang w:eastAsia="ru-RU"/>
        </w:rPr>
        <w:t>поможет специалист</w:t>
      </w:r>
      <w:r w:rsidRPr="00ED4A1F">
        <w:rPr>
          <w:rFonts w:ascii="Arial" w:eastAsia="Times New Roman" w:hAnsi="Arial" w:cs="Arial"/>
          <w:color w:val="111111"/>
          <w:kern w:val="0"/>
          <w:sz w:val="27"/>
          <w:szCs w:val="27"/>
          <w:lang w:eastAsia="ru-RU"/>
        </w:rPr>
        <w:t>: детский психолог</w:t>
      </w:r>
      <w:r w:rsidR="00122A3C">
        <w:rPr>
          <w:rFonts w:ascii="Arial" w:eastAsia="Times New Roman" w:hAnsi="Arial" w:cs="Arial"/>
          <w:color w:val="111111"/>
          <w:kern w:val="0"/>
          <w:sz w:val="27"/>
          <w:szCs w:val="27"/>
          <w:lang w:eastAsia="ru-RU"/>
        </w:rPr>
        <w:t xml:space="preserve">, дефектолог, </w:t>
      </w:r>
      <w:r w:rsidRPr="00ED4A1F">
        <w:rPr>
          <w:rFonts w:ascii="Arial" w:eastAsia="Times New Roman" w:hAnsi="Arial" w:cs="Arial"/>
          <w:color w:val="111111"/>
          <w:kern w:val="0"/>
          <w:sz w:val="27"/>
          <w:szCs w:val="27"/>
          <w:lang w:eastAsia="ru-RU"/>
        </w:rPr>
        <w:t>логопед, </w:t>
      </w:r>
      <w:r w:rsidRPr="00ED4A1F">
        <w:rPr>
          <w:rFonts w:ascii="Arial" w:eastAsia="Times New Roman" w:hAnsi="Arial" w:cs="Arial"/>
          <w:b/>
          <w:bCs/>
          <w:color w:val="111111"/>
          <w:kern w:val="0"/>
          <w:sz w:val="27"/>
          <w:szCs w:val="27"/>
          <w:bdr w:val="none" w:sz="0" w:space="0" w:color="auto" w:frame="1"/>
          <w:lang w:eastAsia="ru-RU"/>
        </w:rPr>
        <w:t>нейропсихолог</w:t>
      </w:r>
      <w:r w:rsidRPr="00ED4A1F">
        <w:rPr>
          <w:rFonts w:ascii="Arial" w:eastAsia="Times New Roman" w:hAnsi="Arial" w:cs="Arial"/>
          <w:color w:val="111111"/>
          <w:kern w:val="0"/>
          <w:sz w:val="27"/>
          <w:szCs w:val="27"/>
          <w:lang w:eastAsia="ru-RU"/>
        </w:rPr>
        <w:t>. Но простую диагностику можно провести и самостоятельно. </w:t>
      </w:r>
      <w:r w:rsidRPr="00ED4A1F">
        <w:rPr>
          <w:rFonts w:ascii="Arial" w:eastAsia="Times New Roman" w:hAnsi="Arial" w:cs="Arial"/>
          <w:color w:val="111111"/>
          <w:kern w:val="0"/>
          <w:sz w:val="27"/>
          <w:szCs w:val="27"/>
          <w:u w:val="single"/>
          <w:bdr w:val="none" w:sz="0" w:space="0" w:color="auto" w:frame="1"/>
          <w:lang w:eastAsia="ru-RU"/>
        </w:rPr>
        <w:t>Чаще всего проблема проявляется следующим образом</w:t>
      </w:r>
      <w:r w:rsidRPr="00ED4A1F">
        <w:rPr>
          <w:rFonts w:ascii="Arial" w:eastAsia="Times New Roman" w:hAnsi="Arial" w:cs="Arial"/>
          <w:color w:val="111111"/>
          <w:kern w:val="0"/>
          <w:sz w:val="27"/>
          <w:szCs w:val="27"/>
          <w:lang w:eastAsia="ru-RU"/>
        </w:rPr>
        <w:t>: </w:t>
      </w:r>
      <w:r w:rsidRPr="00ED4A1F">
        <w:rPr>
          <w:rFonts w:ascii="Arial" w:eastAsia="Times New Roman" w:hAnsi="Arial" w:cs="Arial"/>
          <w:b/>
          <w:bCs/>
          <w:color w:val="111111"/>
          <w:kern w:val="0"/>
          <w:sz w:val="27"/>
          <w:szCs w:val="27"/>
          <w:bdr w:val="none" w:sz="0" w:space="0" w:color="auto" w:frame="1"/>
          <w:lang w:eastAsia="ru-RU"/>
        </w:rPr>
        <w:t>ребенок</w:t>
      </w:r>
      <w:r w:rsidRPr="00ED4A1F">
        <w:rPr>
          <w:rFonts w:ascii="Arial" w:eastAsia="Times New Roman" w:hAnsi="Arial" w:cs="Arial"/>
          <w:color w:val="111111"/>
          <w:kern w:val="0"/>
          <w:sz w:val="27"/>
          <w:szCs w:val="27"/>
          <w:lang w:eastAsia="ru-RU"/>
        </w:rPr>
        <w:t> пишет буквы и цифры </w:t>
      </w:r>
      <w:r w:rsidRPr="00ED4A1F">
        <w:rPr>
          <w:rFonts w:ascii="Arial" w:eastAsia="Times New Roman" w:hAnsi="Arial" w:cs="Arial"/>
          <w:i/>
          <w:iCs/>
          <w:color w:val="111111"/>
          <w:kern w:val="0"/>
          <w:sz w:val="27"/>
          <w:szCs w:val="27"/>
          <w:bdr w:val="none" w:sz="0" w:space="0" w:color="auto" w:frame="1"/>
          <w:lang w:eastAsia="ru-RU"/>
        </w:rPr>
        <w:t>«зеркально»</w:t>
      </w:r>
      <w:r w:rsidRPr="00ED4A1F">
        <w:rPr>
          <w:rFonts w:ascii="Arial" w:eastAsia="Times New Roman" w:hAnsi="Arial" w:cs="Arial"/>
          <w:color w:val="111111"/>
          <w:kern w:val="0"/>
          <w:sz w:val="27"/>
          <w:szCs w:val="27"/>
          <w:lang w:eastAsia="ru-RU"/>
        </w:rPr>
        <w:t>, испытывает трудности с чтением и пересказом даже простых текстов, имеет вялый тонус мышц, рассеян, забывчив.</w:t>
      </w:r>
    </w:p>
    <w:p w:rsidR="00ED4A1F" w:rsidRPr="00ED4A1F" w:rsidRDefault="00ED4A1F" w:rsidP="00ED4A1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kern w:val="0"/>
          <w:sz w:val="27"/>
          <w:szCs w:val="27"/>
          <w:lang w:eastAsia="ru-RU"/>
        </w:rPr>
      </w:pPr>
      <w:r w:rsidRPr="00ED4A1F">
        <w:rPr>
          <w:rFonts w:ascii="Arial" w:eastAsia="Times New Roman" w:hAnsi="Arial" w:cs="Arial"/>
          <w:color w:val="111111"/>
          <w:kern w:val="0"/>
          <w:sz w:val="27"/>
          <w:szCs w:val="27"/>
          <w:lang w:eastAsia="ru-RU"/>
        </w:rPr>
        <w:t>Пальчиковая </w:t>
      </w:r>
      <w:r w:rsidRPr="00ED4A1F">
        <w:rPr>
          <w:rFonts w:ascii="Arial" w:eastAsia="Times New Roman" w:hAnsi="Arial" w:cs="Arial"/>
          <w:b/>
          <w:bCs/>
          <w:color w:val="111111"/>
          <w:kern w:val="0"/>
          <w:sz w:val="27"/>
          <w:szCs w:val="27"/>
          <w:bdr w:val="none" w:sz="0" w:space="0" w:color="auto" w:frame="1"/>
          <w:lang w:eastAsia="ru-RU"/>
        </w:rPr>
        <w:t>нейрогимнастика</w:t>
      </w:r>
    </w:p>
    <w:p w:rsidR="00ED4A1F" w:rsidRPr="00ED4A1F" w:rsidRDefault="00ED4A1F" w:rsidP="00ED4A1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kern w:val="0"/>
          <w:sz w:val="27"/>
          <w:szCs w:val="27"/>
          <w:lang w:eastAsia="ru-RU"/>
        </w:rPr>
      </w:pPr>
      <w:r w:rsidRPr="00ED4A1F">
        <w:rPr>
          <w:rFonts w:ascii="Arial" w:eastAsia="Times New Roman" w:hAnsi="Arial" w:cs="Arial"/>
          <w:color w:val="111111"/>
          <w:kern w:val="0"/>
          <w:sz w:val="27"/>
          <w:szCs w:val="27"/>
          <w:lang w:eastAsia="ru-RU"/>
        </w:rPr>
        <w:t>Смысл любых </w:t>
      </w:r>
      <w:r w:rsidRPr="00ED4A1F">
        <w:rPr>
          <w:rFonts w:ascii="Arial" w:eastAsia="Times New Roman" w:hAnsi="Arial" w:cs="Arial"/>
          <w:b/>
          <w:bCs/>
          <w:color w:val="111111"/>
          <w:kern w:val="0"/>
          <w:sz w:val="27"/>
          <w:szCs w:val="27"/>
          <w:bdr w:val="none" w:sz="0" w:space="0" w:color="auto" w:frame="1"/>
          <w:lang w:eastAsia="ru-RU"/>
        </w:rPr>
        <w:t>нейроупражнений</w:t>
      </w:r>
      <w:r w:rsidRPr="00ED4A1F">
        <w:rPr>
          <w:rFonts w:ascii="Arial" w:eastAsia="Times New Roman" w:hAnsi="Arial" w:cs="Arial"/>
          <w:color w:val="111111"/>
          <w:kern w:val="0"/>
          <w:sz w:val="27"/>
          <w:szCs w:val="27"/>
          <w:lang w:eastAsia="ru-RU"/>
        </w:rPr>
        <w:t> для развития межполушарных </w:t>
      </w:r>
      <w:r w:rsidRPr="00ED4A1F">
        <w:rPr>
          <w:rFonts w:ascii="Arial" w:eastAsia="Times New Roman" w:hAnsi="Arial" w:cs="Arial"/>
          <w:b/>
          <w:bCs/>
          <w:color w:val="111111"/>
          <w:kern w:val="0"/>
          <w:sz w:val="27"/>
          <w:szCs w:val="27"/>
          <w:bdr w:val="none" w:sz="0" w:space="0" w:color="auto" w:frame="1"/>
          <w:lang w:eastAsia="ru-RU"/>
        </w:rPr>
        <w:t>связей</w:t>
      </w:r>
      <w:r w:rsidRPr="00ED4A1F">
        <w:rPr>
          <w:rFonts w:ascii="Arial" w:eastAsia="Times New Roman" w:hAnsi="Arial" w:cs="Arial"/>
          <w:color w:val="111111"/>
          <w:kern w:val="0"/>
          <w:sz w:val="27"/>
          <w:szCs w:val="27"/>
          <w:lang w:eastAsia="ru-RU"/>
        </w:rPr>
        <w:t> — задействовать обе руки одновременно. На кончиках пальцев находятся нервные окончания, </w:t>
      </w:r>
      <w:r w:rsidRPr="00ED4A1F">
        <w:rPr>
          <w:rFonts w:ascii="Arial" w:eastAsia="Times New Roman" w:hAnsi="Arial" w:cs="Arial"/>
          <w:b/>
          <w:bCs/>
          <w:color w:val="111111"/>
          <w:kern w:val="0"/>
          <w:sz w:val="27"/>
          <w:szCs w:val="27"/>
          <w:bdr w:val="none" w:sz="0" w:space="0" w:color="auto" w:frame="1"/>
          <w:lang w:eastAsia="ru-RU"/>
        </w:rPr>
        <w:t>связанные с мозгом</w:t>
      </w:r>
      <w:r w:rsidRPr="00ED4A1F">
        <w:rPr>
          <w:rFonts w:ascii="Arial" w:eastAsia="Times New Roman" w:hAnsi="Arial" w:cs="Arial"/>
          <w:color w:val="111111"/>
          <w:kern w:val="0"/>
          <w:sz w:val="27"/>
          <w:szCs w:val="27"/>
          <w:lang w:eastAsia="ru-RU"/>
        </w:rPr>
        <w:t>, а необходимость координировать движения обеих рук увеличивает стимуляцию одновременно двух полушарий.</w:t>
      </w:r>
    </w:p>
    <w:p w:rsidR="00ED4A1F" w:rsidRPr="00ED4A1F" w:rsidRDefault="00ED4A1F" w:rsidP="00ED4A1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kern w:val="0"/>
          <w:sz w:val="27"/>
          <w:szCs w:val="27"/>
          <w:lang w:eastAsia="ru-RU"/>
        </w:rPr>
      </w:pPr>
      <w:r w:rsidRPr="00ED4A1F">
        <w:rPr>
          <w:rFonts w:ascii="Arial" w:eastAsia="Times New Roman" w:hAnsi="Arial" w:cs="Arial"/>
          <w:color w:val="111111"/>
          <w:kern w:val="0"/>
          <w:sz w:val="27"/>
          <w:szCs w:val="27"/>
          <w:lang w:eastAsia="ru-RU"/>
        </w:rPr>
        <w:t>• Кулак-ладонь-ребро. </w:t>
      </w:r>
      <w:r w:rsidRPr="00ED4A1F">
        <w:rPr>
          <w:rFonts w:ascii="Arial" w:eastAsia="Times New Roman" w:hAnsi="Arial" w:cs="Arial"/>
          <w:color w:val="111111"/>
          <w:kern w:val="0"/>
          <w:sz w:val="27"/>
          <w:szCs w:val="27"/>
          <w:u w:val="single"/>
          <w:bdr w:val="none" w:sz="0" w:space="0" w:color="auto" w:frame="1"/>
          <w:lang w:eastAsia="ru-RU"/>
        </w:rPr>
        <w:t>Родитель придумывает и показывает комбинацию из трех жестов</w:t>
      </w:r>
      <w:r w:rsidRPr="00ED4A1F">
        <w:rPr>
          <w:rFonts w:ascii="Arial" w:eastAsia="Times New Roman" w:hAnsi="Arial" w:cs="Arial"/>
          <w:color w:val="111111"/>
          <w:kern w:val="0"/>
          <w:sz w:val="27"/>
          <w:szCs w:val="27"/>
          <w:lang w:eastAsia="ru-RU"/>
        </w:rPr>
        <w:t>: сжать руку в кулак, расправить ладонь, перевернуть ладонь ребром. Задача </w:t>
      </w:r>
      <w:r w:rsidRPr="00ED4A1F">
        <w:rPr>
          <w:rFonts w:ascii="Arial" w:eastAsia="Times New Roman" w:hAnsi="Arial" w:cs="Arial"/>
          <w:b/>
          <w:bCs/>
          <w:color w:val="111111"/>
          <w:kern w:val="0"/>
          <w:sz w:val="27"/>
          <w:szCs w:val="27"/>
          <w:bdr w:val="none" w:sz="0" w:space="0" w:color="auto" w:frame="1"/>
          <w:lang w:eastAsia="ru-RU"/>
        </w:rPr>
        <w:t>ребенка</w:t>
      </w:r>
      <w:r w:rsidRPr="00ED4A1F">
        <w:rPr>
          <w:rFonts w:ascii="Arial" w:eastAsia="Times New Roman" w:hAnsi="Arial" w:cs="Arial"/>
          <w:color w:val="111111"/>
          <w:kern w:val="0"/>
          <w:sz w:val="27"/>
          <w:szCs w:val="27"/>
          <w:lang w:eastAsia="ru-RU"/>
        </w:rPr>
        <w:t> — как можно быстрее все запомнить и повторить.</w:t>
      </w:r>
    </w:p>
    <w:p w:rsidR="00ED4A1F" w:rsidRPr="00ED4A1F" w:rsidRDefault="00ED4A1F" w:rsidP="00ED4A1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kern w:val="0"/>
          <w:sz w:val="27"/>
          <w:szCs w:val="27"/>
          <w:lang w:eastAsia="ru-RU"/>
        </w:rPr>
      </w:pPr>
      <w:r w:rsidRPr="00ED4A1F">
        <w:rPr>
          <w:rFonts w:ascii="Arial" w:eastAsia="Times New Roman" w:hAnsi="Arial" w:cs="Arial"/>
          <w:color w:val="111111"/>
          <w:kern w:val="0"/>
          <w:sz w:val="27"/>
          <w:szCs w:val="27"/>
          <w:lang w:eastAsia="ru-RU"/>
        </w:rPr>
        <w:t>• Рука-нога. </w:t>
      </w:r>
      <w:r w:rsidRPr="00ED4A1F">
        <w:rPr>
          <w:rFonts w:ascii="Arial" w:eastAsia="Times New Roman" w:hAnsi="Arial" w:cs="Arial"/>
          <w:b/>
          <w:bCs/>
          <w:color w:val="111111"/>
          <w:kern w:val="0"/>
          <w:sz w:val="27"/>
          <w:szCs w:val="27"/>
          <w:bdr w:val="none" w:sz="0" w:space="0" w:color="auto" w:frame="1"/>
          <w:lang w:eastAsia="ru-RU"/>
        </w:rPr>
        <w:t>Ребенок встает ровно</w:t>
      </w:r>
      <w:r w:rsidRPr="00ED4A1F">
        <w:rPr>
          <w:rFonts w:ascii="Arial" w:eastAsia="Times New Roman" w:hAnsi="Arial" w:cs="Arial"/>
          <w:color w:val="111111"/>
          <w:kern w:val="0"/>
          <w:sz w:val="27"/>
          <w:szCs w:val="27"/>
          <w:lang w:eastAsia="ru-RU"/>
        </w:rPr>
        <w:t>. Ему нужно прикоснуться левой рукой к правой ноге (нога при этом поднимается, а не сгибается корпус, потом к левой ноге правой рукой, потом то же самое, но сзади.</w:t>
      </w:r>
    </w:p>
    <w:p w:rsidR="00ED4A1F" w:rsidRPr="00ED4A1F" w:rsidRDefault="00ED4A1F" w:rsidP="00ED4A1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kern w:val="0"/>
          <w:sz w:val="27"/>
          <w:szCs w:val="27"/>
          <w:lang w:eastAsia="ru-RU"/>
        </w:rPr>
      </w:pPr>
      <w:r w:rsidRPr="00ED4A1F">
        <w:rPr>
          <w:rFonts w:ascii="Arial" w:eastAsia="Times New Roman" w:hAnsi="Arial" w:cs="Arial"/>
          <w:color w:val="111111"/>
          <w:kern w:val="0"/>
          <w:sz w:val="27"/>
          <w:szCs w:val="27"/>
          <w:lang w:eastAsia="ru-RU"/>
        </w:rPr>
        <w:t>• </w:t>
      </w:r>
      <w:r w:rsidRPr="00ED4A1F">
        <w:rPr>
          <w:rFonts w:ascii="Arial" w:eastAsia="Times New Roman" w:hAnsi="Arial" w:cs="Arial"/>
          <w:i/>
          <w:iCs/>
          <w:color w:val="111111"/>
          <w:kern w:val="0"/>
          <w:sz w:val="27"/>
          <w:szCs w:val="27"/>
          <w:bdr w:val="none" w:sz="0" w:space="0" w:color="auto" w:frame="1"/>
          <w:lang w:eastAsia="ru-RU"/>
        </w:rPr>
        <w:t>«Ленивая восьмерка»</w:t>
      </w:r>
      <w:r w:rsidRPr="00ED4A1F">
        <w:rPr>
          <w:rFonts w:ascii="Arial" w:eastAsia="Times New Roman" w:hAnsi="Arial" w:cs="Arial"/>
          <w:color w:val="111111"/>
          <w:kern w:val="0"/>
          <w:sz w:val="27"/>
          <w:szCs w:val="27"/>
          <w:lang w:eastAsia="ru-RU"/>
        </w:rPr>
        <w:t>. </w:t>
      </w:r>
      <w:r w:rsidRPr="00ED4A1F">
        <w:rPr>
          <w:rFonts w:ascii="Arial" w:eastAsia="Times New Roman" w:hAnsi="Arial" w:cs="Arial"/>
          <w:b/>
          <w:bCs/>
          <w:color w:val="111111"/>
          <w:kern w:val="0"/>
          <w:sz w:val="27"/>
          <w:szCs w:val="27"/>
          <w:bdr w:val="none" w:sz="0" w:space="0" w:color="auto" w:frame="1"/>
          <w:lang w:eastAsia="ru-RU"/>
        </w:rPr>
        <w:t>Ребенок</w:t>
      </w:r>
      <w:r w:rsidRPr="00ED4A1F">
        <w:rPr>
          <w:rFonts w:ascii="Arial" w:eastAsia="Times New Roman" w:hAnsi="Arial" w:cs="Arial"/>
          <w:color w:val="111111"/>
          <w:kern w:val="0"/>
          <w:sz w:val="27"/>
          <w:szCs w:val="27"/>
          <w:lang w:eastAsia="ru-RU"/>
        </w:rPr>
        <w:t> садится ровно и рисует большим пальцем правой руки перед собой большую восьмерку, лежащую на боку, параллельно следя за движением пальца глазами </w:t>
      </w:r>
      <w:r w:rsidRPr="00ED4A1F">
        <w:rPr>
          <w:rFonts w:ascii="Arial" w:eastAsia="Times New Roman" w:hAnsi="Arial" w:cs="Arial"/>
          <w:i/>
          <w:iCs/>
          <w:color w:val="111111"/>
          <w:kern w:val="0"/>
          <w:sz w:val="27"/>
          <w:szCs w:val="27"/>
          <w:bdr w:val="none" w:sz="0" w:space="0" w:color="auto" w:frame="1"/>
          <w:lang w:eastAsia="ru-RU"/>
        </w:rPr>
        <w:t>(голова неподвижна)</w:t>
      </w:r>
      <w:r w:rsidRPr="00ED4A1F">
        <w:rPr>
          <w:rFonts w:ascii="Arial" w:eastAsia="Times New Roman" w:hAnsi="Arial" w:cs="Arial"/>
          <w:color w:val="111111"/>
          <w:kern w:val="0"/>
          <w:sz w:val="27"/>
          <w:szCs w:val="27"/>
          <w:lang w:eastAsia="ru-RU"/>
        </w:rPr>
        <w:t>. Далее то же самое следует повторить с левой рукой, а также со сцепленными в замок руками.</w:t>
      </w:r>
    </w:p>
    <w:p w:rsidR="00ED4A1F" w:rsidRPr="00ED4A1F" w:rsidRDefault="00ED4A1F" w:rsidP="00ED4A1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kern w:val="0"/>
          <w:sz w:val="27"/>
          <w:szCs w:val="27"/>
          <w:lang w:eastAsia="ru-RU"/>
        </w:rPr>
      </w:pPr>
      <w:r w:rsidRPr="00ED4A1F">
        <w:rPr>
          <w:rFonts w:ascii="Arial" w:eastAsia="Times New Roman" w:hAnsi="Arial" w:cs="Arial"/>
          <w:color w:val="111111"/>
          <w:kern w:val="0"/>
          <w:sz w:val="27"/>
          <w:szCs w:val="27"/>
          <w:lang w:eastAsia="ru-RU"/>
        </w:rPr>
        <w:t>• </w:t>
      </w:r>
      <w:r w:rsidRPr="00ED4A1F">
        <w:rPr>
          <w:rFonts w:ascii="Arial" w:eastAsia="Times New Roman" w:hAnsi="Arial" w:cs="Arial"/>
          <w:i/>
          <w:iCs/>
          <w:color w:val="111111"/>
          <w:kern w:val="0"/>
          <w:sz w:val="27"/>
          <w:szCs w:val="27"/>
          <w:bdr w:val="none" w:sz="0" w:space="0" w:color="auto" w:frame="1"/>
          <w:lang w:eastAsia="ru-RU"/>
        </w:rPr>
        <w:t>«Каракули»</w:t>
      </w:r>
      <w:r w:rsidRPr="00ED4A1F">
        <w:rPr>
          <w:rFonts w:ascii="Arial" w:eastAsia="Times New Roman" w:hAnsi="Arial" w:cs="Arial"/>
          <w:color w:val="111111"/>
          <w:kern w:val="0"/>
          <w:sz w:val="27"/>
          <w:szCs w:val="27"/>
          <w:lang w:eastAsia="ru-RU"/>
        </w:rPr>
        <w:t>. </w:t>
      </w:r>
      <w:r w:rsidRPr="00ED4A1F">
        <w:rPr>
          <w:rFonts w:ascii="Arial" w:eastAsia="Times New Roman" w:hAnsi="Arial" w:cs="Arial"/>
          <w:b/>
          <w:bCs/>
          <w:color w:val="111111"/>
          <w:kern w:val="0"/>
          <w:sz w:val="27"/>
          <w:szCs w:val="27"/>
          <w:bdr w:val="none" w:sz="0" w:space="0" w:color="auto" w:frame="1"/>
          <w:lang w:eastAsia="ru-RU"/>
        </w:rPr>
        <w:t>Ребенок</w:t>
      </w:r>
      <w:r w:rsidRPr="00ED4A1F">
        <w:rPr>
          <w:rFonts w:ascii="Arial" w:eastAsia="Times New Roman" w:hAnsi="Arial" w:cs="Arial"/>
          <w:color w:val="111111"/>
          <w:kern w:val="0"/>
          <w:sz w:val="27"/>
          <w:szCs w:val="27"/>
          <w:lang w:eastAsia="ru-RU"/>
        </w:rPr>
        <w:t> встает и рисует в воздухе указательными пальцами обеих рук одновременно две одинаковые фигуры, буквы, цифры. Позже задание можно усложнить и предложить нарисовать две разные фигуры.</w:t>
      </w:r>
    </w:p>
    <w:p w:rsidR="00ED4A1F" w:rsidRPr="00ED4A1F" w:rsidRDefault="00ED4A1F" w:rsidP="00ED4A1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kern w:val="0"/>
          <w:sz w:val="27"/>
          <w:szCs w:val="27"/>
          <w:lang w:eastAsia="ru-RU"/>
        </w:rPr>
      </w:pPr>
      <w:r w:rsidRPr="00ED4A1F">
        <w:rPr>
          <w:rFonts w:ascii="Arial" w:eastAsia="Times New Roman" w:hAnsi="Arial" w:cs="Arial"/>
          <w:color w:val="111111"/>
          <w:kern w:val="0"/>
          <w:sz w:val="27"/>
          <w:szCs w:val="27"/>
          <w:lang w:eastAsia="ru-RU"/>
        </w:rPr>
        <w:t>• </w:t>
      </w:r>
      <w:r w:rsidRPr="00ED4A1F">
        <w:rPr>
          <w:rFonts w:ascii="Arial" w:eastAsia="Times New Roman" w:hAnsi="Arial" w:cs="Arial"/>
          <w:i/>
          <w:iCs/>
          <w:color w:val="111111"/>
          <w:kern w:val="0"/>
          <w:sz w:val="27"/>
          <w:szCs w:val="27"/>
          <w:bdr w:val="none" w:sz="0" w:space="0" w:color="auto" w:frame="1"/>
          <w:lang w:eastAsia="ru-RU"/>
        </w:rPr>
        <w:t>«Обводилки»</w:t>
      </w:r>
      <w:r w:rsidRPr="00ED4A1F">
        <w:rPr>
          <w:rFonts w:ascii="Arial" w:eastAsia="Times New Roman" w:hAnsi="Arial" w:cs="Arial"/>
          <w:color w:val="111111"/>
          <w:kern w:val="0"/>
          <w:sz w:val="27"/>
          <w:szCs w:val="27"/>
          <w:lang w:eastAsia="ru-RU"/>
        </w:rPr>
        <w:t>. Распечатайте два одинаковых пунктирных рисунка. Попросите малыша взять по карандашу в обе руки. А теперь пусть попробует обвести оба рисунка одновременно обеими руками. Важно не сделать все красиво и аккуратно с первого раза, а работать двумя руками одновременно.</w:t>
      </w:r>
    </w:p>
    <w:p w:rsidR="00ED4A1F" w:rsidRPr="00ED4A1F" w:rsidRDefault="00ED4A1F" w:rsidP="00ED4A1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kern w:val="0"/>
          <w:sz w:val="27"/>
          <w:szCs w:val="27"/>
          <w:lang w:eastAsia="ru-RU"/>
        </w:rPr>
      </w:pPr>
      <w:r w:rsidRPr="00ED4A1F">
        <w:rPr>
          <w:rFonts w:ascii="Arial" w:eastAsia="Times New Roman" w:hAnsi="Arial" w:cs="Arial"/>
          <w:color w:val="111111"/>
          <w:kern w:val="0"/>
          <w:sz w:val="27"/>
          <w:szCs w:val="27"/>
          <w:lang w:eastAsia="ru-RU"/>
        </w:rPr>
        <w:t>Важный нюанс — выполнять такие упражнения нужно ежедневно, только так будет эффект. Их можно менять, комбинировать, чередовать. На </w:t>
      </w:r>
      <w:r w:rsidRPr="00ED4A1F">
        <w:rPr>
          <w:rFonts w:ascii="Arial" w:eastAsia="Times New Roman" w:hAnsi="Arial" w:cs="Arial"/>
          <w:b/>
          <w:bCs/>
          <w:color w:val="111111"/>
          <w:kern w:val="0"/>
          <w:sz w:val="27"/>
          <w:szCs w:val="27"/>
          <w:bdr w:val="none" w:sz="0" w:space="0" w:color="auto" w:frame="1"/>
          <w:lang w:eastAsia="ru-RU"/>
        </w:rPr>
        <w:t>занятие</w:t>
      </w:r>
      <w:r w:rsidRPr="00ED4A1F">
        <w:rPr>
          <w:rFonts w:ascii="Arial" w:eastAsia="Times New Roman" w:hAnsi="Arial" w:cs="Arial"/>
          <w:color w:val="111111"/>
          <w:kern w:val="0"/>
          <w:sz w:val="27"/>
          <w:szCs w:val="27"/>
          <w:lang w:eastAsia="ru-RU"/>
        </w:rPr>
        <w:t> отводите не более 5–10 минут.</w:t>
      </w:r>
    </w:p>
    <w:p w:rsidR="00ED4A1F" w:rsidRPr="00ED4A1F" w:rsidRDefault="00ED4A1F" w:rsidP="00122A3C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kern w:val="0"/>
          <w:sz w:val="27"/>
          <w:szCs w:val="27"/>
          <w:lang w:eastAsia="ru-RU"/>
        </w:rPr>
      </w:pPr>
      <w:r w:rsidRPr="00ED4A1F">
        <w:rPr>
          <w:rFonts w:ascii="Arial" w:eastAsia="Times New Roman" w:hAnsi="Arial" w:cs="Arial"/>
          <w:color w:val="111111"/>
          <w:kern w:val="0"/>
          <w:sz w:val="27"/>
          <w:szCs w:val="27"/>
          <w:lang w:eastAsia="ru-RU"/>
        </w:rPr>
        <w:t>Развитие межполушарных </w:t>
      </w:r>
      <w:r w:rsidRPr="00ED4A1F">
        <w:rPr>
          <w:rFonts w:ascii="Arial" w:eastAsia="Times New Roman" w:hAnsi="Arial" w:cs="Arial"/>
          <w:b/>
          <w:bCs/>
          <w:color w:val="111111"/>
          <w:kern w:val="0"/>
          <w:sz w:val="27"/>
          <w:szCs w:val="27"/>
          <w:bdr w:val="none" w:sz="0" w:space="0" w:color="auto" w:frame="1"/>
          <w:lang w:eastAsia="ru-RU"/>
        </w:rPr>
        <w:t>связей через бытовые дела</w:t>
      </w:r>
      <w:r w:rsidR="00122A3C">
        <w:rPr>
          <w:rFonts w:ascii="Arial" w:eastAsia="Times New Roman" w:hAnsi="Arial" w:cs="Arial"/>
          <w:color w:val="111111"/>
          <w:kern w:val="0"/>
          <w:sz w:val="27"/>
          <w:szCs w:val="27"/>
          <w:lang w:eastAsia="ru-RU"/>
        </w:rPr>
        <w:t xml:space="preserve">.                        </w:t>
      </w:r>
      <w:r w:rsidRPr="00ED4A1F">
        <w:rPr>
          <w:rFonts w:ascii="Arial" w:eastAsia="Times New Roman" w:hAnsi="Arial" w:cs="Arial"/>
          <w:color w:val="111111"/>
          <w:kern w:val="0"/>
          <w:sz w:val="27"/>
          <w:szCs w:val="27"/>
          <w:lang w:eastAsia="ru-RU"/>
        </w:rPr>
        <w:t>Развитие </w:t>
      </w:r>
      <w:r w:rsidRPr="00ED4A1F">
        <w:rPr>
          <w:rFonts w:ascii="Arial" w:eastAsia="Times New Roman" w:hAnsi="Arial" w:cs="Arial"/>
          <w:b/>
          <w:bCs/>
          <w:color w:val="111111"/>
          <w:kern w:val="0"/>
          <w:sz w:val="27"/>
          <w:szCs w:val="27"/>
          <w:bdr w:val="none" w:sz="0" w:space="0" w:color="auto" w:frame="1"/>
          <w:lang w:eastAsia="ru-RU"/>
        </w:rPr>
        <w:t>нейронных связей</w:t>
      </w:r>
      <w:r w:rsidRPr="00ED4A1F">
        <w:rPr>
          <w:rFonts w:ascii="Arial" w:eastAsia="Times New Roman" w:hAnsi="Arial" w:cs="Arial"/>
          <w:color w:val="111111"/>
          <w:kern w:val="0"/>
          <w:sz w:val="27"/>
          <w:szCs w:val="27"/>
          <w:lang w:eastAsia="ru-RU"/>
        </w:rPr>
        <w:t xml:space="preserve"> у дошкольников и школьников </w:t>
      </w:r>
      <w:r w:rsidRPr="00ED4A1F">
        <w:rPr>
          <w:rFonts w:ascii="Arial" w:eastAsia="Times New Roman" w:hAnsi="Arial" w:cs="Arial"/>
          <w:color w:val="111111"/>
          <w:kern w:val="0"/>
          <w:sz w:val="27"/>
          <w:szCs w:val="27"/>
          <w:lang w:eastAsia="ru-RU"/>
        </w:rPr>
        <w:lastRenderedPageBreak/>
        <w:t>обуславливается не только выполнением специальной гимнастики. Даже простые бытовые дела будут полезны для </w:t>
      </w:r>
      <w:r w:rsidRPr="00ED4A1F">
        <w:rPr>
          <w:rFonts w:ascii="Arial" w:eastAsia="Times New Roman" w:hAnsi="Arial" w:cs="Arial"/>
          <w:b/>
          <w:bCs/>
          <w:color w:val="111111"/>
          <w:kern w:val="0"/>
          <w:sz w:val="27"/>
          <w:szCs w:val="27"/>
          <w:bdr w:val="none" w:sz="0" w:space="0" w:color="auto" w:frame="1"/>
          <w:lang w:eastAsia="ru-RU"/>
        </w:rPr>
        <w:t>нейронного развития</w:t>
      </w:r>
      <w:r w:rsidRPr="00ED4A1F">
        <w:rPr>
          <w:rFonts w:ascii="Arial" w:eastAsia="Times New Roman" w:hAnsi="Arial" w:cs="Arial"/>
          <w:color w:val="111111"/>
          <w:kern w:val="0"/>
          <w:sz w:val="27"/>
          <w:szCs w:val="27"/>
          <w:lang w:eastAsia="ru-RU"/>
        </w:rPr>
        <w:t> :</w:t>
      </w:r>
    </w:p>
    <w:p w:rsidR="00ED4A1F" w:rsidRPr="00ED4A1F" w:rsidRDefault="00ED4A1F" w:rsidP="00ED4A1F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kern w:val="0"/>
          <w:sz w:val="27"/>
          <w:szCs w:val="27"/>
          <w:lang w:eastAsia="ru-RU"/>
        </w:rPr>
      </w:pPr>
      <w:r w:rsidRPr="00ED4A1F">
        <w:rPr>
          <w:rFonts w:ascii="Arial" w:eastAsia="Times New Roman" w:hAnsi="Arial" w:cs="Arial"/>
          <w:color w:val="111111"/>
          <w:kern w:val="0"/>
          <w:sz w:val="27"/>
          <w:szCs w:val="27"/>
          <w:lang w:eastAsia="ru-RU"/>
        </w:rPr>
        <w:t>• Самообслуживание. Завязать шнурки, застегнуть пуговицы, сложить одежду — все эти дела требуют слаженной работы обеих рук, поэтому полезны для мозга.</w:t>
      </w:r>
    </w:p>
    <w:p w:rsidR="00ED4A1F" w:rsidRPr="00ED4A1F" w:rsidRDefault="00ED4A1F" w:rsidP="00ED4A1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kern w:val="0"/>
          <w:sz w:val="27"/>
          <w:szCs w:val="27"/>
          <w:lang w:eastAsia="ru-RU"/>
        </w:rPr>
      </w:pPr>
      <w:r w:rsidRPr="00ED4A1F">
        <w:rPr>
          <w:rFonts w:ascii="Arial" w:eastAsia="Times New Roman" w:hAnsi="Arial" w:cs="Arial"/>
          <w:color w:val="111111"/>
          <w:kern w:val="0"/>
          <w:sz w:val="27"/>
          <w:szCs w:val="27"/>
          <w:lang w:eastAsia="ru-RU"/>
        </w:rPr>
        <w:t>• Помощь по дому. Просите </w:t>
      </w:r>
      <w:r w:rsidRPr="00ED4A1F">
        <w:rPr>
          <w:rFonts w:ascii="Arial" w:eastAsia="Times New Roman" w:hAnsi="Arial" w:cs="Arial"/>
          <w:b/>
          <w:bCs/>
          <w:color w:val="111111"/>
          <w:kern w:val="0"/>
          <w:sz w:val="27"/>
          <w:szCs w:val="27"/>
          <w:bdr w:val="none" w:sz="0" w:space="0" w:color="auto" w:frame="1"/>
          <w:lang w:eastAsia="ru-RU"/>
        </w:rPr>
        <w:t>ребенка</w:t>
      </w:r>
      <w:r w:rsidRPr="00ED4A1F">
        <w:rPr>
          <w:rFonts w:ascii="Arial" w:eastAsia="Times New Roman" w:hAnsi="Arial" w:cs="Arial"/>
          <w:color w:val="111111"/>
          <w:kern w:val="0"/>
          <w:sz w:val="27"/>
          <w:szCs w:val="27"/>
          <w:lang w:eastAsia="ru-RU"/>
        </w:rPr>
        <w:t> помочь вам подмести пол, почистить овощи, нарезать салат, прополоть грядку на даче и выполнить другие действия, где необходима координация движений.</w:t>
      </w:r>
    </w:p>
    <w:p w:rsidR="00ED4A1F" w:rsidRPr="00ED4A1F" w:rsidRDefault="00ED4A1F" w:rsidP="00ED4A1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kern w:val="0"/>
          <w:sz w:val="27"/>
          <w:szCs w:val="27"/>
          <w:lang w:eastAsia="ru-RU"/>
        </w:rPr>
      </w:pPr>
      <w:r w:rsidRPr="00ED4A1F">
        <w:rPr>
          <w:rFonts w:ascii="Arial" w:eastAsia="Times New Roman" w:hAnsi="Arial" w:cs="Arial"/>
          <w:color w:val="111111"/>
          <w:kern w:val="0"/>
          <w:sz w:val="27"/>
          <w:szCs w:val="27"/>
          <w:lang w:eastAsia="ru-RU"/>
        </w:rPr>
        <w:t>• Творчество. Очень полезно для мелкой моторики рисование. </w:t>
      </w:r>
      <w:r w:rsidRPr="00ED4A1F">
        <w:rPr>
          <w:rFonts w:ascii="Arial" w:eastAsia="Times New Roman" w:hAnsi="Arial" w:cs="Arial"/>
          <w:color w:val="111111"/>
          <w:kern w:val="0"/>
          <w:sz w:val="27"/>
          <w:szCs w:val="27"/>
          <w:u w:val="single"/>
          <w:bdr w:val="none" w:sz="0" w:space="0" w:color="auto" w:frame="1"/>
          <w:lang w:eastAsia="ru-RU"/>
        </w:rPr>
        <w:t>Оно включает в работу оба полушария</w:t>
      </w:r>
      <w:r w:rsidRPr="00ED4A1F">
        <w:rPr>
          <w:rFonts w:ascii="Arial" w:eastAsia="Times New Roman" w:hAnsi="Arial" w:cs="Arial"/>
          <w:color w:val="111111"/>
          <w:kern w:val="0"/>
          <w:sz w:val="27"/>
          <w:szCs w:val="27"/>
          <w:lang w:eastAsia="ru-RU"/>
        </w:rPr>
        <w:t>: пространственное и образное мышление (правое, аналитическое мышление </w:t>
      </w:r>
      <w:r w:rsidRPr="00ED4A1F">
        <w:rPr>
          <w:rFonts w:ascii="Arial" w:eastAsia="Times New Roman" w:hAnsi="Arial" w:cs="Arial"/>
          <w:i/>
          <w:iCs/>
          <w:color w:val="111111"/>
          <w:kern w:val="0"/>
          <w:sz w:val="27"/>
          <w:szCs w:val="27"/>
          <w:bdr w:val="none" w:sz="0" w:space="0" w:color="auto" w:frame="1"/>
          <w:lang w:eastAsia="ru-RU"/>
        </w:rPr>
        <w:t>(левое)</w:t>
      </w:r>
      <w:r w:rsidRPr="00ED4A1F">
        <w:rPr>
          <w:rFonts w:ascii="Arial" w:eastAsia="Times New Roman" w:hAnsi="Arial" w:cs="Arial"/>
          <w:color w:val="111111"/>
          <w:kern w:val="0"/>
          <w:sz w:val="27"/>
          <w:szCs w:val="27"/>
          <w:lang w:eastAsia="ru-RU"/>
        </w:rPr>
        <w:t>. Также полезна лепка из глины, пластилина, плетение из бисера, работа с ножницами (например, изготовление аппликаций, создание картин из крупы и природных материалов. Лучшего эффекта можно добиться, если соединять творческие модальности, например, рисовать под музыку.</w:t>
      </w:r>
    </w:p>
    <w:p w:rsidR="00ED4A1F" w:rsidRPr="00ED4A1F" w:rsidRDefault="00ED4A1F" w:rsidP="00ED4A1F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kern w:val="0"/>
          <w:sz w:val="27"/>
          <w:szCs w:val="27"/>
          <w:lang w:eastAsia="ru-RU"/>
        </w:rPr>
      </w:pPr>
      <w:r w:rsidRPr="00ED4A1F">
        <w:rPr>
          <w:rFonts w:ascii="Arial" w:eastAsia="Times New Roman" w:hAnsi="Arial" w:cs="Arial"/>
          <w:color w:val="111111"/>
          <w:kern w:val="0"/>
          <w:sz w:val="27"/>
          <w:szCs w:val="27"/>
          <w:lang w:eastAsia="ru-RU"/>
        </w:rPr>
        <w:t>Активизация рук</w:t>
      </w:r>
    </w:p>
    <w:p w:rsidR="00ED4A1F" w:rsidRPr="00ED4A1F" w:rsidRDefault="00ED4A1F" w:rsidP="00ED4A1F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kern w:val="0"/>
          <w:sz w:val="27"/>
          <w:szCs w:val="27"/>
          <w:lang w:eastAsia="ru-RU"/>
        </w:rPr>
      </w:pPr>
      <w:r w:rsidRPr="00ED4A1F">
        <w:rPr>
          <w:rFonts w:ascii="Arial" w:eastAsia="Times New Roman" w:hAnsi="Arial" w:cs="Arial"/>
          <w:color w:val="111111"/>
          <w:kern w:val="0"/>
          <w:sz w:val="27"/>
          <w:szCs w:val="27"/>
          <w:lang w:eastAsia="ru-RU"/>
        </w:rPr>
        <w:t>1. Встаньте или сядьте, выпрямив спину, и вытяните перед собой руки.</w:t>
      </w:r>
    </w:p>
    <w:p w:rsidR="00ED4A1F" w:rsidRPr="00ED4A1F" w:rsidRDefault="00ED4A1F" w:rsidP="00ED4A1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kern w:val="0"/>
          <w:sz w:val="27"/>
          <w:szCs w:val="27"/>
          <w:lang w:eastAsia="ru-RU"/>
        </w:rPr>
      </w:pPr>
      <w:r w:rsidRPr="00ED4A1F">
        <w:rPr>
          <w:rFonts w:ascii="Arial" w:eastAsia="Times New Roman" w:hAnsi="Arial" w:cs="Arial"/>
          <w:color w:val="111111"/>
          <w:kern w:val="0"/>
          <w:sz w:val="27"/>
          <w:szCs w:val="27"/>
          <w:lang w:eastAsia="ru-RU"/>
        </w:rPr>
        <w:t>2. Поднимите правую руку вверх. </w:t>
      </w:r>
      <w:r w:rsidRPr="00ED4A1F">
        <w:rPr>
          <w:rFonts w:ascii="Arial" w:eastAsia="Times New Roman" w:hAnsi="Arial" w:cs="Arial"/>
          <w:color w:val="111111"/>
          <w:kern w:val="0"/>
          <w:sz w:val="27"/>
          <w:szCs w:val="27"/>
          <w:u w:val="single"/>
          <w:bdr w:val="none" w:sz="0" w:space="0" w:color="auto" w:frame="1"/>
          <w:lang w:eastAsia="ru-RU"/>
        </w:rPr>
        <w:t>Левой рукой двигайте правую в разных направлениях</w:t>
      </w:r>
      <w:r w:rsidRPr="00ED4A1F">
        <w:rPr>
          <w:rFonts w:ascii="Arial" w:eastAsia="Times New Roman" w:hAnsi="Arial" w:cs="Arial"/>
          <w:color w:val="111111"/>
          <w:kern w:val="0"/>
          <w:sz w:val="27"/>
          <w:szCs w:val="27"/>
          <w:lang w:eastAsia="ru-RU"/>
        </w:rPr>
        <w:t>: приближая к голове, от головы, пытаясь опустить руку вниз, отвести ее за спину. При этом вытянутая правая рука оказывает легкое сопротивление левой.</w:t>
      </w:r>
    </w:p>
    <w:p w:rsidR="00ED4A1F" w:rsidRPr="00ED4A1F" w:rsidRDefault="00ED4A1F" w:rsidP="00ED4A1F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kern w:val="0"/>
          <w:sz w:val="27"/>
          <w:szCs w:val="27"/>
          <w:lang w:eastAsia="ru-RU"/>
        </w:rPr>
      </w:pPr>
      <w:r w:rsidRPr="00ED4A1F">
        <w:rPr>
          <w:rFonts w:ascii="Arial" w:eastAsia="Times New Roman" w:hAnsi="Arial" w:cs="Arial"/>
          <w:color w:val="111111"/>
          <w:kern w:val="0"/>
          <w:sz w:val="27"/>
          <w:szCs w:val="27"/>
          <w:lang w:eastAsia="ru-RU"/>
        </w:rPr>
        <w:t>3. Движение в каждом направлении делаем по четыре раза и обязательно на длинном выдохе. Выдох поможет вам почувствовать расслабление мышц руки.</w:t>
      </w:r>
    </w:p>
    <w:p w:rsidR="00ED4A1F" w:rsidRPr="00ED4A1F" w:rsidRDefault="00ED4A1F" w:rsidP="00ED4A1F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kern w:val="0"/>
          <w:sz w:val="27"/>
          <w:szCs w:val="27"/>
          <w:lang w:eastAsia="ru-RU"/>
        </w:rPr>
      </w:pPr>
      <w:r w:rsidRPr="00ED4A1F">
        <w:rPr>
          <w:rFonts w:ascii="Arial" w:eastAsia="Times New Roman" w:hAnsi="Arial" w:cs="Arial"/>
          <w:color w:val="111111"/>
          <w:kern w:val="0"/>
          <w:sz w:val="27"/>
          <w:szCs w:val="27"/>
          <w:lang w:eastAsia="ru-RU"/>
        </w:rPr>
        <w:t>4. Вернитесь в исходное положение и вытяните руки перед собой. При правильном выполнении упражнения правая рука по ощущению кажется длиннее левой!</w:t>
      </w:r>
    </w:p>
    <w:p w:rsidR="00ED4A1F" w:rsidRPr="00ED4A1F" w:rsidRDefault="00ED4A1F" w:rsidP="00ED4A1F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kern w:val="0"/>
          <w:sz w:val="27"/>
          <w:szCs w:val="27"/>
          <w:lang w:eastAsia="ru-RU"/>
        </w:rPr>
      </w:pPr>
      <w:r w:rsidRPr="00ED4A1F">
        <w:rPr>
          <w:rFonts w:ascii="Arial" w:eastAsia="Times New Roman" w:hAnsi="Arial" w:cs="Arial"/>
          <w:color w:val="111111"/>
          <w:kern w:val="0"/>
          <w:sz w:val="27"/>
          <w:szCs w:val="27"/>
          <w:lang w:eastAsia="ru-RU"/>
        </w:rPr>
        <w:t>5. Повторите упражнение, поменяв руки. После этого вытяните их перед собой и почувствуйте полную расслабленность плечевого пояса. Полезно также активно повращать или потрясти плечами.</w:t>
      </w:r>
    </w:p>
    <w:p w:rsidR="00ED4A1F" w:rsidRPr="00ED4A1F" w:rsidRDefault="00ED4A1F" w:rsidP="00ED4A1F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kern w:val="0"/>
          <w:sz w:val="27"/>
          <w:szCs w:val="27"/>
          <w:lang w:eastAsia="ru-RU"/>
        </w:rPr>
      </w:pPr>
      <w:r w:rsidRPr="00ED4A1F">
        <w:rPr>
          <w:rFonts w:ascii="Arial" w:eastAsia="Times New Roman" w:hAnsi="Arial" w:cs="Arial"/>
          <w:color w:val="111111"/>
          <w:kern w:val="0"/>
          <w:sz w:val="27"/>
          <w:szCs w:val="27"/>
          <w:lang w:eastAsia="ru-RU"/>
        </w:rPr>
        <w:t>Данное упражнение нормализует дыхание, снимает напряжение в верхней части грудной клетки, руках, за счет чего улучшается контроль над работой крупной и мелкой моторики.</w:t>
      </w:r>
    </w:p>
    <w:p w:rsidR="00ED4A1F" w:rsidRPr="00ED4A1F" w:rsidRDefault="00ED4A1F" w:rsidP="00ED4A1F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kern w:val="0"/>
          <w:sz w:val="27"/>
          <w:szCs w:val="27"/>
          <w:lang w:eastAsia="ru-RU"/>
        </w:rPr>
      </w:pPr>
      <w:r w:rsidRPr="00ED4A1F">
        <w:rPr>
          <w:rFonts w:ascii="Arial" w:eastAsia="Times New Roman" w:hAnsi="Arial" w:cs="Arial"/>
          <w:color w:val="111111"/>
          <w:kern w:val="0"/>
          <w:sz w:val="27"/>
          <w:szCs w:val="27"/>
          <w:lang w:eastAsia="ru-RU"/>
        </w:rPr>
        <w:t>Дыхательные упражнения.</w:t>
      </w:r>
    </w:p>
    <w:p w:rsidR="00ED4A1F" w:rsidRPr="00ED4A1F" w:rsidRDefault="00ED4A1F" w:rsidP="00ED4A1F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kern w:val="0"/>
          <w:sz w:val="27"/>
          <w:szCs w:val="27"/>
          <w:lang w:eastAsia="ru-RU"/>
        </w:rPr>
      </w:pPr>
      <w:r w:rsidRPr="00ED4A1F">
        <w:rPr>
          <w:rFonts w:ascii="Arial" w:eastAsia="Times New Roman" w:hAnsi="Arial" w:cs="Arial"/>
          <w:color w:val="111111"/>
          <w:kern w:val="0"/>
          <w:sz w:val="27"/>
          <w:szCs w:val="27"/>
          <w:lang w:eastAsia="ru-RU"/>
        </w:rPr>
        <w:t>Дыхательные упражнения улучшают ритмику организма (активность мозга, ритм сердца, пульсация сосудов, развивают самоконтроль над поведением.</w:t>
      </w:r>
    </w:p>
    <w:p w:rsidR="00ED4A1F" w:rsidRPr="00ED4A1F" w:rsidRDefault="00ED4A1F" w:rsidP="00ED4A1F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kern w:val="0"/>
          <w:sz w:val="27"/>
          <w:szCs w:val="27"/>
          <w:lang w:eastAsia="ru-RU"/>
        </w:rPr>
      </w:pPr>
      <w:r w:rsidRPr="00ED4A1F">
        <w:rPr>
          <w:rFonts w:ascii="Arial" w:eastAsia="Times New Roman" w:hAnsi="Arial" w:cs="Arial"/>
          <w:color w:val="111111"/>
          <w:kern w:val="0"/>
          <w:sz w:val="27"/>
          <w:szCs w:val="27"/>
          <w:lang w:eastAsia="ru-RU"/>
        </w:rPr>
        <w:lastRenderedPageBreak/>
        <w:t>И. п. – сидя или лежа на полу. Ребёнок кладет одну руку на живот и акцентирует внимание на том, как на вдохе рука поднимается, а на выдохе – опускается.</w:t>
      </w:r>
    </w:p>
    <w:p w:rsidR="00ED4A1F" w:rsidRPr="00ED4A1F" w:rsidRDefault="00ED4A1F" w:rsidP="00ED4A1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kern w:val="0"/>
          <w:sz w:val="27"/>
          <w:szCs w:val="27"/>
          <w:lang w:eastAsia="ru-RU"/>
        </w:rPr>
      </w:pPr>
      <w:r w:rsidRPr="00ED4A1F">
        <w:rPr>
          <w:rFonts w:ascii="Arial" w:eastAsia="Times New Roman" w:hAnsi="Arial" w:cs="Arial"/>
          <w:color w:val="111111"/>
          <w:kern w:val="0"/>
          <w:sz w:val="27"/>
          <w:szCs w:val="27"/>
          <w:lang w:eastAsia="ru-RU"/>
        </w:rPr>
        <w:t>И. п. – сидя на полу. Глубоко вдохнуть. Задержать дыхание. Выдохнуть с сильным, открытым звуком а-а-а </w:t>
      </w:r>
      <w:r w:rsidRPr="00ED4A1F">
        <w:rPr>
          <w:rFonts w:ascii="Arial" w:eastAsia="Times New Roman" w:hAnsi="Arial" w:cs="Arial"/>
          <w:i/>
          <w:iCs/>
          <w:color w:val="111111"/>
          <w:kern w:val="0"/>
          <w:sz w:val="27"/>
          <w:szCs w:val="27"/>
          <w:bdr w:val="none" w:sz="0" w:space="0" w:color="auto" w:frame="1"/>
          <w:lang w:eastAsia="ru-RU"/>
        </w:rPr>
        <w:t>(чередовать со звуками ы-ы-ы, у-у-у, о-о-о)</w:t>
      </w:r>
    </w:p>
    <w:p w:rsidR="00ED4A1F" w:rsidRPr="00ED4A1F" w:rsidRDefault="00ED4A1F" w:rsidP="00ED4A1F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kern w:val="0"/>
          <w:sz w:val="27"/>
          <w:szCs w:val="27"/>
          <w:lang w:eastAsia="ru-RU"/>
        </w:rPr>
      </w:pPr>
      <w:r w:rsidRPr="00ED4A1F">
        <w:rPr>
          <w:rFonts w:ascii="Arial" w:eastAsia="Times New Roman" w:hAnsi="Arial" w:cs="Arial"/>
          <w:color w:val="111111"/>
          <w:kern w:val="0"/>
          <w:sz w:val="27"/>
          <w:szCs w:val="27"/>
          <w:lang w:eastAsia="ru-RU"/>
        </w:rPr>
        <w:t>“Надуй шарик”.</w:t>
      </w:r>
    </w:p>
    <w:p w:rsidR="00ED4A1F" w:rsidRPr="00ED4A1F" w:rsidRDefault="00ED4A1F" w:rsidP="00ED4A1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kern w:val="0"/>
          <w:sz w:val="27"/>
          <w:szCs w:val="27"/>
          <w:lang w:eastAsia="ru-RU"/>
        </w:rPr>
      </w:pPr>
      <w:r w:rsidRPr="00ED4A1F">
        <w:rPr>
          <w:rFonts w:ascii="Arial" w:eastAsia="Times New Roman" w:hAnsi="Arial" w:cs="Arial"/>
          <w:color w:val="111111"/>
          <w:kern w:val="0"/>
          <w:sz w:val="27"/>
          <w:szCs w:val="27"/>
          <w:lang w:eastAsia="ru-RU"/>
        </w:rPr>
        <w:t>И. п. - лежа на спине. Необходимо расслабить мышцы живота, начать вдох, надувая в животе воображаемый шарик, например, красного цвета </w:t>
      </w:r>
      <w:r w:rsidRPr="00ED4A1F">
        <w:rPr>
          <w:rFonts w:ascii="Arial" w:eastAsia="Times New Roman" w:hAnsi="Arial" w:cs="Arial"/>
          <w:i/>
          <w:iCs/>
          <w:color w:val="111111"/>
          <w:kern w:val="0"/>
          <w:sz w:val="27"/>
          <w:szCs w:val="27"/>
          <w:bdr w:val="none" w:sz="0" w:space="0" w:color="auto" w:frame="1"/>
          <w:lang w:eastAsia="ru-RU"/>
        </w:rPr>
        <w:t>(цвета необходимо менять)</w:t>
      </w:r>
      <w:r w:rsidRPr="00ED4A1F">
        <w:rPr>
          <w:rFonts w:ascii="Arial" w:eastAsia="Times New Roman" w:hAnsi="Arial" w:cs="Arial"/>
          <w:color w:val="111111"/>
          <w:kern w:val="0"/>
          <w:sz w:val="27"/>
          <w:szCs w:val="27"/>
          <w:lang w:eastAsia="ru-RU"/>
        </w:rPr>
        <w:t>. Пауза - задержка дыхания. Выдох - втянуть живот как можно сильнее. Пауза - вдох, при этом губы вытягиваются трубочкой и с шумом </w:t>
      </w:r>
      <w:r w:rsidRPr="00ED4A1F">
        <w:rPr>
          <w:rFonts w:ascii="Arial" w:eastAsia="Times New Roman" w:hAnsi="Arial" w:cs="Arial"/>
          <w:i/>
          <w:iCs/>
          <w:color w:val="111111"/>
          <w:kern w:val="0"/>
          <w:sz w:val="27"/>
          <w:szCs w:val="27"/>
          <w:bdr w:val="none" w:sz="0" w:space="0" w:color="auto" w:frame="1"/>
          <w:lang w:eastAsia="ru-RU"/>
        </w:rPr>
        <w:t>«пьют»</w:t>
      </w:r>
      <w:r w:rsidRPr="00ED4A1F">
        <w:rPr>
          <w:rFonts w:ascii="Arial" w:eastAsia="Times New Roman" w:hAnsi="Arial" w:cs="Arial"/>
          <w:color w:val="111111"/>
          <w:kern w:val="0"/>
          <w:sz w:val="27"/>
          <w:szCs w:val="27"/>
          <w:lang w:eastAsia="ru-RU"/>
        </w:rPr>
        <w:t> воздух.</w:t>
      </w:r>
    </w:p>
    <w:p w:rsidR="00ED4A1F" w:rsidRPr="00ED4A1F" w:rsidRDefault="00ED4A1F" w:rsidP="00ED4A1F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kern w:val="0"/>
          <w:sz w:val="27"/>
          <w:szCs w:val="27"/>
          <w:lang w:eastAsia="ru-RU"/>
        </w:rPr>
      </w:pPr>
      <w:r w:rsidRPr="00ED4A1F">
        <w:rPr>
          <w:rFonts w:ascii="Arial" w:eastAsia="Times New Roman" w:hAnsi="Arial" w:cs="Arial"/>
          <w:color w:val="111111"/>
          <w:kern w:val="0"/>
          <w:sz w:val="27"/>
          <w:szCs w:val="27"/>
          <w:lang w:eastAsia="ru-RU"/>
        </w:rPr>
        <w:t>Игры на межполушарное взаимодействие.</w:t>
      </w:r>
    </w:p>
    <w:p w:rsidR="00ED4A1F" w:rsidRPr="00ED4A1F" w:rsidRDefault="00ED4A1F" w:rsidP="00ED4A1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kern w:val="0"/>
          <w:sz w:val="27"/>
          <w:szCs w:val="27"/>
          <w:lang w:eastAsia="ru-RU"/>
        </w:rPr>
      </w:pPr>
      <w:r w:rsidRPr="00ED4A1F">
        <w:rPr>
          <w:rFonts w:ascii="Arial" w:eastAsia="Times New Roman" w:hAnsi="Arial" w:cs="Arial"/>
          <w:color w:val="111111"/>
          <w:kern w:val="0"/>
          <w:sz w:val="27"/>
          <w:szCs w:val="27"/>
          <w:lang w:eastAsia="ru-RU"/>
        </w:rPr>
        <w:t>При их выполнении развивается межполушарные </w:t>
      </w:r>
      <w:r w:rsidRPr="00ED4A1F">
        <w:rPr>
          <w:rFonts w:ascii="Arial" w:eastAsia="Times New Roman" w:hAnsi="Arial" w:cs="Arial"/>
          <w:b/>
          <w:bCs/>
          <w:color w:val="111111"/>
          <w:kern w:val="0"/>
          <w:sz w:val="27"/>
          <w:szCs w:val="27"/>
          <w:bdr w:val="none" w:sz="0" w:space="0" w:color="auto" w:frame="1"/>
          <w:lang w:eastAsia="ru-RU"/>
        </w:rPr>
        <w:t>связи</w:t>
      </w:r>
      <w:r w:rsidRPr="00ED4A1F">
        <w:rPr>
          <w:rFonts w:ascii="Arial" w:eastAsia="Times New Roman" w:hAnsi="Arial" w:cs="Arial"/>
          <w:color w:val="111111"/>
          <w:kern w:val="0"/>
          <w:sz w:val="27"/>
          <w:szCs w:val="27"/>
          <w:lang w:eastAsia="ru-RU"/>
        </w:rPr>
        <w:t>, снимаются синкинезии </w:t>
      </w:r>
      <w:r w:rsidRPr="00ED4A1F">
        <w:rPr>
          <w:rFonts w:ascii="Arial" w:eastAsia="Times New Roman" w:hAnsi="Arial" w:cs="Arial"/>
          <w:i/>
          <w:iCs/>
          <w:color w:val="111111"/>
          <w:kern w:val="0"/>
          <w:sz w:val="27"/>
          <w:szCs w:val="27"/>
          <w:bdr w:val="none" w:sz="0" w:space="0" w:color="auto" w:frame="1"/>
          <w:lang w:eastAsia="ru-RU"/>
        </w:rPr>
        <w:t>(непроизвольные, непреднамеренные движения)</w:t>
      </w:r>
      <w:r w:rsidRPr="00ED4A1F">
        <w:rPr>
          <w:rFonts w:ascii="Arial" w:eastAsia="Times New Roman" w:hAnsi="Arial" w:cs="Arial"/>
          <w:color w:val="111111"/>
          <w:kern w:val="0"/>
          <w:sz w:val="27"/>
          <w:szCs w:val="27"/>
          <w:lang w:eastAsia="ru-RU"/>
        </w:rPr>
        <w:t> и мышечные зажимы.</w:t>
      </w:r>
    </w:p>
    <w:p w:rsidR="00ED4A1F" w:rsidRPr="00ED4A1F" w:rsidRDefault="00ED4A1F" w:rsidP="00ED4A1F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kern w:val="0"/>
          <w:sz w:val="27"/>
          <w:szCs w:val="27"/>
          <w:lang w:eastAsia="ru-RU"/>
        </w:rPr>
      </w:pPr>
      <w:r w:rsidRPr="00ED4A1F">
        <w:rPr>
          <w:rFonts w:ascii="Arial" w:eastAsia="Times New Roman" w:hAnsi="Arial" w:cs="Arial"/>
          <w:color w:val="111111"/>
          <w:kern w:val="0"/>
          <w:sz w:val="27"/>
          <w:szCs w:val="27"/>
          <w:lang w:eastAsia="ru-RU"/>
        </w:rPr>
        <w:t>1. перекрестные игры с мячами</w:t>
      </w:r>
    </w:p>
    <w:p w:rsidR="00ED4A1F" w:rsidRPr="00ED4A1F" w:rsidRDefault="00ED4A1F" w:rsidP="00ED4A1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kern w:val="0"/>
          <w:sz w:val="27"/>
          <w:szCs w:val="27"/>
          <w:lang w:eastAsia="ru-RU"/>
        </w:rPr>
      </w:pPr>
      <w:r w:rsidRPr="00ED4A1F">
        <w:rPr>
          <w:rFonts w:ascii="Arial" w:eastAsia="Times New Roman" w:hAnsi="Arial" w:cs="Arial"/>
          <w:color w:val="111111"/>
          <w:kern w:val="0"/>
          <w:sz w:val="27"/>
          <w:szCs w:val="27"/>
          <w:u w:val="single"/>
          <w:bdr w:val="none" w:sz="0" w:space="0" w:color="auto" w:frame="1"/>
          <w:lang w:eastAsia="ru-RU"/>
        </w:rPr>
        <w:t>Задача </w:t>
      </w:r>
      <w:r w:rsidRPr="00ED4A1F">
        <w:rPr>
          <w:rFonts w:ascii="Arial" w:eastAsia="Times New Roman" w:hAnsi="Arial" w:cs="Arial"/>
          <w:color w:val="111111"/>
          <w:kern w:val="0"/>
          <w:sz w:val="27"/>
          <w:szCs w:val="27"/>
          <w:lang w:eastAsia="ru-RU"/>
        </w:rPr>
        <w:t>: довести движения до автоматизма.</w:t>
      </w:r>
    </w:p>
    <w:p w:rsidR="00ED4A1F" w:rsidRPr="00ED4A1F" w:rsidRDefault="00ED4A1F" w:rsidP="00ED4A1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kern w:val="0"/>
          <w:sz w:val="27"/>
          <w:szCs w:val="27"/>
          <w:lang w:eastAsia="ru-RU"/>
        </w:rPr>
      </w:pPr>
      <w:r w:rsidRPr="00ED4A1F">
        <w:rPr>
          <w:rFonts w:ascii="Arial" w:eastAsia="Times New Roman" w:hAnsi="Arial" w:cs="Arial"/>
          <w:color w:val="111111"/>
          <w:kern w:val="0"/>
          <w:sz w:val="27"/>
          <w:szCs w:val="27"/>
          <w:u w:val="single"/>
          <w:bdr w:val="none" w:sz="0" w:space="0" w:color="auto" w:frame="1"/>
          <w:lang w:eastAsia="ru-RU"/>
        </w:rPr>
        <w:t>Способы действий с мячиками</w:t>
      </w:r>
      <w:r w:rsidRPr="00ED4A1F">
        <w:rPr>
          <w:rFonts w:ascii="Arial" w:eastAsia="Times New Roman" w:hAnsi="Arial" w:cs="Arial"/>
          <w:color w:val="111111"/>
          <w:kern w:val="0"/>
          <w:sz w:val="27"/>
          <w:szCs w:val="27"/>
          <w:lang w:eastAsia="ru-RU"/>
        </w:rPr>
        <w:t>:</w:t>
      </w:r>
    </w:p>
    <w:p w:rsidR="00ED4A1F" w:rsidRPr="00ED4A1F" w:rsidRDefault="00ED4A1F" w:rsidP="00ED4A1F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kern w:val="0"/>
          <w:sz w:val="27"/>
          <w:szCs w:val="27"/>
          <w:lang w:eastAsia="ru-RU"/>
        </w:rPr>
      </w:pPr>
      <w:r w:rsidRPr="00ED4A1F">
        <w:rPr>
          <w:rFonts w:ascii="Arial" w:eastAsia="Times New Roman" w:hAnsi="Arial" w:cs="Arial"/>
          <w:color w:val="111111"/>
          <w:kern w:val="0"/>
          <w:sz w:val="27"/>
          <w:szCs w:val="27"/>
          <w:lang w:eastAsia="ru-RU"/>
        </w:rPr>
        <w:t>- мяч в противоположной руке – перекладывать из руки в руку у себя,</w:t>
      </w:r>
    </w:p>
    <w:p w:rsidR="00ED4A1F" w:rsidRPr="00ED4A1F" w:rsidRDefault="00ED4A1F" w:rsidP="00ED4A1F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kern w:val="0"/>
          <w:sz w:val="27"/>
          <w:szCs w:val="27"/>
          <w:lang w:eastAsia="ru-RU"/>
        </w:rPr>
      </w:pPr>
      <w:r w:rsidRPr="00ED4A1F">
        <w:rPr>
          <w:rFonts w:ascii="Arial" w:eastAsia="Times New Roman" w:hAnsi="Arial" w:cs="Arial"/>
          <w:color w:val="111111"/>
          <w:kern w:val="0"/>
          <w:sz w:val="27"/>
          <w:szCs w:val="27"/>
          <w:lang w:eastAsia="ru-RU"/>
        </w:rPr>
        <w:t>- мяч в противоположной руке – перекладывать другому,</w:t>
      </w:r>
    </w:p>
    <w:p w:rsidR="00ED4A1F" w:rsidRPr="00ED4A1F" w:rsidRDefault="00ED4A1F" w:rsidP="00ED4A1F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kern w:val="0"/>
          <w:sz w:val="27"/>
          <w:szCs w:val="27"/>
          <w:lang w:eastAsia="ru-RU"/>
        </w:rPr>
      </w:pPr>
      <w:r w:rsidRPr="00ED4A1F">
        <w:rPr>
          <w:rFonts w:ascii="Arial" w:eastAsia="Times New Roman" w:hAnsi="Arial" w:cs="Arial"/>
          <w:color w:val="111111"/>
          <w:kern w:val="0"/>
          <w:sz w:val="27"/>
          <w:szCs w:val="27"/>
          <w:lang w:eastAsia="ru-RU"/>
        </w:rPr>
        <w:t>- мяч в противоположной руке – себе – другому</w:t>
      </w:r>
    </w:p>
    <w:p w:rsidR="00ED4A1F" w:rsidRPr="00ED4A1F" w:rsidRDefault="00ED4A1F" w:rsidP="00ED4A1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kern w:val="0"/>
          <w:sz w:val="27"/>
          <w:szCs w:val="27"/>
          <w:lang w:eastAsia="ru-RU"/>
        </w:rPr>
      </w:pPr>
      <w:r w:rsidRPr="00ED4A1F">
        <w:rPr>
          <w:rFonts w:ascii="Arial" w:eastAsia="Times New Roman" w:hAnsi="Arial" w:cs="Arial"/>
          <w:color w:val="111111"/>
          <w:kern w:val="0"/>
          <w:sz w:val="27"/>
          <w:szCs w:val="27"/>
          <w:lang w:eastAsia="ru-RU"/>
        </w:rPr>
        <w:t>2. </w:t>
      </w:r>
      <w:r w:rsidRPr="00ED4A1F">
        <w:rPr>
          <w:rFonts w:ascii="Arial" w:eastAsia="Times New Roman" w:hAnsi="Arial" w:cs="Arial"/>
          <w:b/>
          <w:bCs/>
          <w:color w:val="111111"/>
          <w:kern w:val="0"/>
          <w:sz w:val="27"/>
          <w:szCs w:val="27"/>
          <w:bdr w:val="none" w:sz="0" w:space="0" w:color="auto" w:frame="1"/>
          <w:lang w:eastAsia="ru-RU"/>
        </w:rPr>
        <w:t>Ребенок</w:t>
      </w:r>
      <w:r w:rsidRPr="00ED4A1F">
        <w:rPr>
          <w:rFonts w:ascii="Arial" w:eastAsia="Times New Roman" w:hAnsi="Arial" w:cs="Arial"/>
          <w:color w:val="111111"/>
          <w:kern w:val="0"/>
          <w:sz w:val="27"/>
          <w:szCs w:val="27"/>
          <w:lang w:eastAsia="ru-RU"/>
        </w:rPr>
        <w:t> делает шаг правой ногой, приставляет левую, потом шаг левой ногой, приставляет правую.</w:t>
      </w:r>
    </w:p>
    <w:p w:rsidR="00ED4A1F" w:rsidRPr="00ED4A1F" w:rsidRDefault="00ED4A1F" w:rsidP="00ED4A1F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kern w:val="0"/>
          <w:sz w:val="27"/>
          <w:szCs w:val="27"/>
          <w:lang w:eastAsia="ru-RU"/>
        </w:rPr>
      </w:pPr>
      <w:r w:rsidRPr="00ED4A1F">
        <w:rPr>
          <w:rFonts w:ascii="Arial" w:eastAsia="Times New Roman" w:hAnsi="Arial" w:cs="Arial"/>
          <w:color w:val="111111"/>
          <w:kern w:val="0"/>
          <w:sz w:val="27"/>
          <w:szCs w:val="27"/>
          <w:lang w:eastAsia="ru-RU"/>
        </w:rPr>
        <w:t>Если вам показалось это упражнение легким, попробуйте сделать сами, но правильно.</w:t>
      </w:r>
    </w:p>
    <w:p w:rsidR="00ED4A1F" w:rsidRPr="00ED4A1F" w:rsidRDefault="00ED4A1F" w:rsidP="00ED4A1F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kern w:val="0"/>
          <w:sz w:val="27"/>
          <w:szCs w:val="27"/>
          <w:lang w:eastAsia="ru-RU"/>
        </w:rPr>
      </w:pPr>
      <w:r w:rsidRPr="00ED4A1F">
        <w:rPr>
          <w:rFonts w:ascii="Arial" w:eastAsia="Times New Roman" w:hAnsi="Arial" w:cs="Arial"/>
          <w:color w:val="111111"/>
          <w:kern w:val="0"/>
          <w:sz w:val="27"/>
          <w:szCs w:val="27"/>
          <w:lang w:eastAsia="ru-RU"/>
        </w:rPr>
        <w:t>Упражнение можно усложнить, задаем моторные программы сочетая движения рук и ног, а также проговаривая детские стихи или считалки.</w:t>
      </w:r>
    </w:p>
    <w:p w:rsidR="00ED4A1F" w:rsidRPr="00ED4A1F" w:rsidRDefault="00ED4A1F" w:rsidP="00ED4A1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kern w:val="0"/>
          <w:sz w:val="27"/>
          <w:szCs w:val="27"/>
          <w:lang w:eastAsia="ru-RU"/>
        </w:rPr>
      </w:pPr>
      <w:r w:rsidRPr="00ED4A1F">
        <w:rPr>
          <w:rFonts w:ascii="Arial" w:eastAsia="Times New Roman" w:hAnsi="Arial" w:cs="Arial"/>
          <w:color w:val="111111"/>
          <w:kern w:val="0"/>
          <w:sz w:val="27"/>
          <w:szCs w:val="27"/>
          <w:lang w:eastAsia="ru-RU"/>
        </w:rPr>
        <w:t>3. След в след, с использованием следов и </w:t>
      </w:r>
      <w:r w:rsidRPr="00ED4A1F">
        <w:rPr>
          <w:rFonts w:ascii="Arial" w:eastAsia="Times New Roman" w:hAnsi="Arial" w:cs="Arial"/>
          <w:b/>
          <w:bCs/>
          <w:color w:val="111111"/>
          <w:kern w:val="0"/>
          <w:sz w:val="27"/>
          <w:szCs w:val="27"/>
          <w:bdr w:val="none" w:sz="0" w:space="0" w:color="auto" w:frame="1"/>
          <w:lang w:eastAsia="ru-RU"/>
        </w:rPr>
        <w:t>нейролестницы</w:t>
      </w:r>
      <w:r w:rsidRPr="00ED4A1F">
        <w:rPr>
          <w:rFonts w:ascii="Arial" w:eastAsia="Times New Roman" w:hAnsi="Arial" w:cs="Arial"/>
          <w:color w:val="111111"/>
          <w:kern w:val="0"/>
          <w:sz w:val="27"/>
          <w:szCs w:val="27"/>
          <w:lang w:eastAsia="ru-RU"/>
        </w:rPr>
        <w:t>.</w:t>
      </w:r>
    </w:p>
    <w:p w:rsidR="00ED4A1F" w:rsidRPr="00ED4A1F" w:rsidRDefault="00ED4A1F" w:rsidP="00ED4A1F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kern w:val="0"/>
          <w:sz w:val="27"/>
          <w:szCs w:val="27"/>
          <w:lang w:eastAsia="ru-RU"/>
        </w:rPr>
      </w:pPr>
      <w:r w:rsidRPr="00ED4A1F">
        <w:rPr>
          <w:rFonts w:ascii="Arial" w:eastAsia="Times New Roman" w:hAnsi="Arial" w:cs="Arial"/>
          <w:color w:val="111111"/>
          <w:kern w:val="0"/>
          <w:sz w:val="27"/>
          <w:szCs w:val="27"/>
          <w:lang w:eastAsia="ru-RU"/>
        </w:rPr>
        <w:t>Следы раскладываем в хаотичном порядке и начинаем играть.</w:t>
      </w:r>
    </w:p>
    <w:p w:rsidR="00ED4A1F" w:rsidRPr="00ED4A1F" w:rsidRDefault="00ED4A1F" w:rsidP="00ED4A1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kern w:val="0"/>
          <w:sz w:val="27"/>
          <w:szCs w:val="27"/>
          <w:lang w:eastAsia="ru-RU"/>
        </w:rPr>
      </w:pPr>
      <w:r w:rsidRPr="00ED4A1F">
        <w:rPr>
          <w:rFonts w:ascii="Arial" w:eastAsia="Times New Roman" w:hAnsi="Arial" w:cs="Arial"/>
          <w:color w:val="111111"/>
          <w:kern w:val="0"/>
          <w:sz w:val="27"/>
          <w:szCs w:val="27"/>
          <w:lang w:eastAsia="ru-RU"/>
        </w:rPr>
        <w:t>4. балансир и мяч. Это самая любимая игра у детей. </w:t>
      </w:r>
      <w:r w:rsidRPr="00ED4A1F">
        <w:rPr>
          <w:rFonts w:ascii="Arial" w:eastAsia="Times New Roman" w:hAnsi="Arial" w:cs="Arial"/>
          <w:color w:val="111111"/>
          <w:kern w:val="0"/>
          <w:sz w:val="27"/>
          <w:szCs w:val="27"/>
          <w:u w:val="single"/>
          <w:bdr w:val="none" w:sz="0" w:space="0" w:color="auto" w:frame="1"/>
          <w:lang w:eastAsia="ru-RU"/>
        </w:rPr>
        <w:t>Стоя на балансире</w:t>
      </w:r>
      <w:r w:rsidRPr="00ED4A1F">
        <w:rPr>
          <w:rFonts w:ascii="Arial" w:eastAsia="Times New Roman" w:hAnsi="Arial" w:cs="Arial"/>
          <w:color w:val="111111"/>
          <w:kern w:val="0"/>
          <w:sz w:val="27"/>
          <w:szCs w:val="27"/>
          <w:lang w:eastAsia="ru-RU"/>
        </w:rPr>
        <w:t>:</w:t>
      </w:r>
    </w:p>
    <w:p w:rsidR="00ED4A1F" w:rsidRPr="00ED4A1F" w:rsidRDefault="00ED4A1F" w:rsidP="00ED4A1F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kern w:val="0"/>
          <w:sz w:val="27"/>
          <w:szCs w:val="27"/>
          <w:lang w:eastAsia="ru-RU"/>
        </w:rPr>
      </w:pPr>
      <w:r w:rsidRPr="00ED4A1F">
        <w:rPr>
          <w:rFonts w:ascii="Arial" w:eastAsia="Times New Roman" w:hAnsi="Arial" w:cs="Arial"/>
          <w:color w:val="111111"/>
          <w:kern w:val="0"/>
          <w:sz w:val="27"/>
          <w:szCs w:val="27"/>
          <w:lang w:eastAsia="ru-RU"/>
        </w:rPr>
        <w:t>выполняем упражнения с мячом в паре. Далее можно усложнять, используя мячи разного размера.</w:t>
      </w:r>
    </w:p>
    <w:p w:rsidR="00ED4A1F" w:rsidRPr="00ED4A1F" w:rsidRDefault="00ED4A1F" w:rsidP="00ED4A1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kern w:val="0"/>
          <w:sz w:val="27"/>
          <w:szCs w:val="27"/>
          <w:lang w:eastAsia="ru-RU"/>
        </w:rPr>
      </w:pPr>
      <w:r w:rsidRPr="00ED4A1F">
        <w:rPr>
          <w:rFonts w:ascii="Arial" w:eastAsia="Times New Roman" w:hAnsi="Arial" w:cs="Arial"/>
          <w:color w:val="111111"/>
          <w:kern w:val="0"/>
          <w:sz w:val="27"/>
          <w:szCs w:val="27"/>
          <w:lang w:eastAsia="ru-RU"/>
        </w:rPr>
        <w:lastRenderedPageBreak/>
        <w:t>Эти комплексы имеют широкий спектр действия и несут в себе большие возможности развития интеллекта, физического и психического здоровья. Использование комплексов в повседневной деятельности и на </w:t>
      </w:r>
      <w:r w:rsidRPr="00ED4A1F">
        <w:rPr>
          <w:rFonts w:ascii="Arial" w:eastAsia="Times New Roman" w:hAnsi="Arial" w:cs="Arial"/>
          <w:b/>
          <w:bCs/>
          <w:color w:val="111111"/>
          <w:kern w:val="0"/>
          <w:sz w:val="27"/>
          <w:szCs w:val="27"/>
          <w:bdr w:val="none" w:sz="0" w:space="0" w:color="auto" w:frame="1"/>
          <w:lang w:eastAsia="ru-RU"/>
        </w:rPr>
        <w:t>занятиях принесет пользу ребенку и взрослому</w:t>
      </w:r>
      <w:r w:rsidRPr="00ED4A1F">
        <w:rPr>
          <w:rFonts w:ascii="Arial" w:eastAsia="Times New Roman" w:hAnsi="Arial" w:cs="Arial"/>
          <w:color w:val="111111"/>
          <w:kern w:val="0"/>
          <w:sz w:val="27"/>
          <w:szCs w:val="27"/>
          <w:lang w:eastAsia="ru-RU"/>
        </w:rPr>
        <w:t>.</w:t>
      </w:r>
    </w:p>
    <w:p w:rsidR="00ED4A1F" w:rsidRPr="00ED4A1F" w:rsidRDefault="00ED4A1F" w:rsidP="00ED4A1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kern w:val="0"/>
          <w:sz w:val="27"/>
          <w:szCs w:val="27"/>
          <w:lang w:eastAsia="ru-RU"/>
        </w:rPr>
      </w:pPr>
      <w:r w:rsidRPr="00ED4A1F">
        <w:rPr>
          <w:rFonts w:ascii="Arial" w:eastAsia="Times New Roman" w:hAnsi="Arial" w:cs="Arial"/>
          <w:color w:val="111111"/>
          <w:kern w:val="0"/>
          <w:sz w:val="27"/>
          <w:szCs w:val="27"/>
          <w:lang w:eastAsia="ru-RU"/>
        </w:rPr>
        <w:t>В результате освоения кинезиологических упражнений и </w:t>
      </w:r>
      <w:r w:rsidRPr="00ED4A1F">
        <w:rPr>
          <w:rFonts w:ascii="Arial" w:eastAsia="Times New Roman" w:hAnsi="Arial" w:cs="Arial"/>
          <w:b/>
          <w:bCs/>
          <w:color w:val="111111"/>
          <w:kern w:val="0"/>
          <w:sz w:val="27"/>
          <w:szCs w:val="27"/>
          <w:bdr w:val="none" w:sz="0" w:space="0" w:color="auto" w:frame="1"/>
          <w:lang w:eastAsia="ru-RU"/>
        </w:rPr>
        <w:t>нейрогимнастики у детей</w:t>
      </w:r>
      <w:r w:rsidRPr="00ED4A1F">
        <w:rPr>
          <w:rFonts w:ascii="Arial" w:eastAsia="Times New Roman" w:hAnsi="Arial" w:cs="Arial"/>
          <w:color w:val="111111"/>
          <w:kern w:val="0"/>
          <w:sz w:val="27"/>
          <w:szCs w:val="27"/>
          <w:lang w:eastAsia="ru-RU"/>
        </w:rPr>
        <w:t> :</w:t>
      </w:r>
    </w:p>
    <w:p w:rsidR="00ED4A1F" w:rsidRPr="00ED4A1F" w:rsidRDefault="00ED4A1F" w:rsidP="00ED4A1F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kern w:val="0"/>
          <w:sz w:val="27"/>
          <w:szCs w:val="27"/>
          <w:lang w:eastAsia="ru-RU"/>
        </w:rPr>
      </w:pPr>
      <w:r w:rsidRPr="00ED4A1F">
        <w:rPr>
          <w:rFonts w:ascii="Arial" w:eastAsia="Times New Roman" w:hAnsi="Arial" w:cs="Arial"/>
          <w:color w:val="111111"/>
          <w:kern w:val="0"/>
          <w:sz w:val="27"/>
          <w:szCs w:val="27"/>
          <w:lang w:eastAsia="ru-RU"/>
        </w:rPr>
        <w:t>-развиваются когнитивные способности и высшие психические функции</w:t>
      </w:r>
    </w:p>
    <w:p w:rsidR="00ED4A1F" w:rsidRPr="00ED4A1F" w:rsidRDefault="00ED4A1F" w:rsidP="00ED4A1F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kern w:val="0"/>
          <w:sz w:val="27"/>
          <w:szCs w:val="27"/>
          <w:lang w:eastAsia="ru-RU"/>
        </w:rPr>
      </w:pPr>
      <w:r w:rsidRPr="00ED4A1F">
        <w:rPr>
          <w:rFonts w:ascii="Arial" w:eastAsia="Times New Roman" w:hAnsi="Arial" w:cs="Arial"/>
          <w:color w:val="111111"/>
          <w:kern w:val="0"/>
          <w:sz w:val="27"/>
          <w:szCs w:val="27"/>
          <w:lang w:eastAsia="ru-RU"/>
        </w:rPr>
        <w:t>-происходит коррекция поведенческих и эмоциональных проблем</w:t>
      </w:r>
    </w:p>
    <w:p w:rsidR="00ED4A1F" w:rsidRPr="00ED4A1F" w:rsidRDefault="00ED4A1F" w:rsidP="00ED4A1F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kern w:val="0"/>
          <w:sz w:val="27"/>
          <w:szCs w:val="27"/>
          <w:lang w:eastAsia="ru-RU"/>
        </w:rPr>
      </w:pPr>
      <w:r w:rsidRPr="00ED4A1F">
        <w:rPr>
          <w:rFonts w:ascii="Arial" w:eastAsia="Times New Roman" w:hAnsi="Arial" w:cs="Arial"/>
          <w:color w:val="111111"/>
          <w:kern w:val="0"/>
          <w:sz w:val="27"/>
          <w:szCs w:val="27"/>
          <w:lang w:eastAsia="ru-RU"/>
        </w:rPr>
        <w:t>-улучшается межполушарное взаимодействие на всех уровнях</w:t>
      </w:r>
    </w:p>
    <w:p w:rsidR="00ED4A1F" w:rsidRPr="00ED4A1F" w:rsidRDefault="00ED4A1F" w:rsidP="00ED4A1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kern w:val="0"/>
          <w:sz w:val="27"/>
          <w:szCs w:val="27"/>
          <w:lang w:eastAsia="ru-RU"/>
        </w:rPr>
      </w:pPr>
      <w:r w:rsidRPr="00ED4A1F">
        <w:rPr>
          <w:rFonts w:ascii="Arial" w:eastAsia="Times New Roman" w:hAnsi="Arial" w:cs="Arial"/>
          <w:b/>
          <w:bCs/>
          <w:color w:val="111111"/>
          <w:kern w:val="0"/>
          <w:sz w:val="27"/>
          <w:szCs w:val="27"/>
          <w:bdr w:val="none" w:sz="0" w:space="0" w:color="auto" w:frame="1"/>
          <w:lang w:eastAsia="ru-RU"/>
        </w:rPr>
        <w:t>-формируются</w:t>
      </w:r>
      <w:r w:rsidRPr="00ED4A1F">
        <w:rPr>
          <w:rFonts w:ascii="Arial" w:eastAsia="Times New Roman" w:hAnsi="Arial" w:cs="Arial"/>
          <w:color w:val="111111"/>
          <w:kern w:val="0"/>
          <w:sz w:val="27"/>
          <w:szCs w:val="27"/>
          <w:lang w:eastAsia="ru-RU"/>
        </w:rPr>
        <w:t> пространственные представления</w:t>
      </w:r>
    </w:p>
    <w:p w:rsidR="00ED4A1F" w:rsidRPr="00ED4A1F" w:rsidRDefault="00ED4A1F" w:rsidP="00ED4A1F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kern w:val="0"/>
          <w:sz w:val="27"/>
          <w:szCs w:val="27"/>
          <w:lang w:eastAsia="ru-RU"/>
        </w:rPr>
      </w:pPr>
      <w:r w:rsidRPr="00ED4A1F">
        <w:rPr>
          <w:rFonts w:ascii="Arial" w:eastAsia="Times New Roman" w:hAnsi="Arial" w:cs="Arial"/>
          <w:color w:val="111111"/>
          <w:kern w:val="0"/>
          <w:sz w:val="27"/>
          <w:szCs w:val="27"/>
          <w:lang w:eastAsia="ru-RU"/>
        </w:rPr>
        <w:t>-развивается умение анализировать в рамках первичных математических представлений</w:t>
      </w:r>
    </w:p>
    <w:p w:rsidR="00ED4A1F" w:rsidRPr="00ED4A1F" w:rsidRDefault="00ED4A1F" w:rsidP="00ED4A1F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kern w:val="0"/>
          <w:sz w:val="27"/>
          <w:szCs w:val="27"/>
          <w:lang w:eastAsia="ru-RU"/>
        </w:rPr>
      </w:pPr>
      <w:r w:rsidRPr="00ED4A1F">
        <w:rPr>
          <w:rFonts w:ascii="Arial" w:eastAsia="Times New Roman" w:hAnsi="Arial" w:cs="Arial"/>
          <w:color w:val="111111"/>
          <w:kern w:val="0"/>
          <w:sz w:val="27"/>
          <w:szCs w:val="27"/>
          <w:lang w:eastAsia="ru-RU"/>
        </w:rPr>
        <w:t>-развивается символическое и абстрактное мышление</w:t>
      </w:r>
    </w:p>
    <w:p w:rsidR="00ED4A1F" w:rsidRPr="00ED4A1F" w:rsidRDefault="00ED4A1F" w:rsidP="00ED4A1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kern w:val="0"/>
          <w:sz w:val="27"/>
          <w:szCs w:val="27"/>
          <w:lang w:eastAsia="ru-RU"/>
        </w:rPr>
      </w:pPr>
      <w:r w:rsidRPr="00ED4A1F">
        <w:rPr>
          <w:rFonts w:ascii="Arial" w:eastAsia="Times New Roman" w:hAnsi="Arial" w:cs="Arial"/>
          <w:color w:val="111111"/>
          <w:kern w:val="0"/>
          <w:sz w:val="27"/>
          <w:szCs w:val="27"/>
          <w:lang w:eastAsia="ru-RU"/>
        </w:rPr>
        <w:t>-улучшается регуляторный компонент </w:t>
      </w:r>
      <w:r w:rsidRPr="00ED4A1F">
        <w:rPr>
          <w:rFonts w:ascii="Arial" w:eastAsia="Times New Roman" w:hAnsi="Arial" w:cs="Arial"/>
          <w:i/>
          <w:iCs/>
          <w:color w:val="111111"/>
          <w:kern w:val="0"/>
          <w:sz w:val="27"/>
          <w:szCs w:val="27"/>
          <w:bdr w:val="none" w:sz="0" w:space="0" w:color="auto" w:frame="1"/>
          <w:lang w:eastAsia="ru-RU"/>
        </w:rPr>
        <w:t>(целеполагание, программирование, реализация, контроль)</w:t>
      </w:r>
    </w:p>
    <w:p w:rsidR="00ED4A1F" w:rsidRPr="00ED4A1F" w:rsidRDefault="00ED4A1F" w:rsidP="00ED4A1F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kern w:val="0"/>
          <w:sz w:val="27"/>
          <w:szCs w:val="27"/>
          <w:lang w:eastAsia="ru-RU"/>
        </w:rPr>
      </w:pPr>
      <w:r w:rsidRPr="00ED4A1F">
        <w:rPr>
          <w:rFonts w:ascii="Arial" w:eastAsia="Times New Roman" w:hAnsi="Arial" w:cs="Arial"/>
          <w:color w:val="111111"/>
          <w:kern w:val="0"/>
          <w:sz w:val="27"/>
          <w:szCs w:val="27"/>
          <w:lang w:eastAsia="ru-RU"/>
        </w:rPr>
        <w:t>-развивается схема и образ тела, общий, кистевой и пальцевой праксис, нормализуется общий и психический тонус</w:t>
      </w:r>
    </w:p>
    <w:p w:rsidR="00ED4A1F" w:rsidRDefault="00ED4A1F" w:rsidP="00ED4A1F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kern w:val="0"/>
          <w:sz w:val="27"/>
          <w:szCs w:val="27"/>
          <w:lang w:eastAsia="ru-RU"/>
        </w:rPr>
      </w:pPr>
      <w:r w:rsidRPr="00ED4A1F">
        <w:rPr>
          <w:rFonts w:ascii="Arial" w:eastAsia="Times New Roman" w:hAnsi="Arial" w:cs="Arial"/>
          <w:color w:val="111111"/>
          <w:kern w:val="0"/>
          <w:sz w:val="27"/>
          <w:szCs w:val="27"/>
          <w:lang w:eastAsia="ru-RU"/>
        </w:rPr>
        <w:t>-подготавливается и облегчается процесс чтения и письма.</w:t>
      </w:r>
    </w:p>
    <w:p w:rsidR="00122A3C" w:rsidRDefault="00122A3C" w:rsidP="00122A3C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111111"/>
          <w:kern w:val="0"/>
          <w:sz w:val="27"/>
          <w:szCs w:val="27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3629025" cy="3790950"/>
            <wp:effectExtent l="0" t="0" r="9525" b="0"/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9025" cy="3790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2A3C" w:rsidRDefault="00122A3C" w:rsidP="00122A3C">
      <w:pPr>
        <w:pStyle w:val="a4"/>
      </w:pPr>
    </w:p>
    <w:p w:rsidR="00122A3C" w:rsidRDefault="00122A3C" w:rsidP="00ED4A1F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kern w:val="0"/>
          <w:sz w:val="27"/>
          <w:szCs w:val="27"/>
          <w:lang w:eastAsia="ru-RU"/>
        </w:rPr>
      </w:pPr>
    </w:p>
    <w:p w:rsidR="00122A3C" w:rsidRDefault="00122A3C" w:rsidP="00ED4A1F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kern w:val="0"/>
          <w:sz w:val="27"/>
          <w:szCs w:val="27"/>
          <w:lang w:eastAsia="ru-RU"/>
        </w:rPr>
      </w:pPr>
    </w:p>
    <w:p w:rsidR="00122A3C" w:rsidRDefault="00122A3C" w:rsidP="00ED4A1F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kern w:val="0"/>
          <w:sz w:val="27"/>
          <w:szCs w:val="27"/>
          <w:lang w:eastAsia="ru-RU"/>
        </w:rPr>
      </w:pPr>
    </w:p>
    <w:p w:rsidR="00122A3C" w:rsidRDefault="00122A3C" w:rsidP="00ED4A1F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kern w:val="0"/>
          <w:sz w:val="27"/>
          <w:szCs w:val="27"/>
          <w:lang w:eastAsia="ru-RU"/>
        </w:rPr>
      </w:pPr>
    </w:p>
    <w:p w:rsidR="00122A3C" w:rsidRDefault="00122A3C" w:rsidP="00ED4A1F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kern w:val="0"/>
          <w:sz w:val="27"/>
          <w:szCs w:val="27"/>
          <w:lang w:eastAsia="ru-RU"/>
        </w:rPr>
      </w:pPr>
    </w:p>
    <w:p w:rsidR="00122A3C" w:rsidRDefault="00122A3C" w:rsidP="00ED4A1F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kern w:val="0"/>
          <w:sz w:val="27"/>
          <w:szCs w:val="27"/>
          <w:lang w:eastAsia="ru-RU"/>
        </w:rPr>
      </w:pPr>
    </w:p>
    <w:p w:rsidR="00122A3C" w:rsidRDefault="00122A3C" w:rsidP="00ED4A1F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kern w:val="0"/>
          <w:sz w:val="27"/>
          <w:szCs w:val="27"/>
          <w:lang w:eastAsia="ru-RU"/>
        </w:rPr>
      </w:pPr>
    </w:p>
    <w:p w:rsidR="00122A3C" w:rsidRPr="00ED4A1F" w:rsidRDefault="00122A3C" w:rsidP="00ED4A1F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kern w:val="0"/>
          <w:sz w:val="27"/>
          <w:szCs w:val="27"/>
          <w:lang w:eastAsia="ru-RU"/>
        </w:rPr>
      </w:pPr>
    </w:p>
    <w:sectPr w:rsidR="00122A3C" w:rsidRPr="00ED4A1F" w:rsidSect="002B7D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47C47" w:rsidRDefault="00E47C47" w:rsidP="00122A3C">
      <w:pPr>
        <w:spacing w:after="0" w:line="240" w:lineRule="auto"/>
      </w:pPr>
      <w:r>
        <w:separator/>
      </w:r>
    </w:p>
  </w:endnote>
  <w:endnote w:type="continuationSeparator" w:id="1">
    <w:p w:rsidR="00E47C47" w:rsidRDefault="00E47C47" w:rsidP="00122A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47C47" w:rsidRDefault="00E47C47" w:rsidP="00122A3C">
      <w:pPr>
        <w:spacing w:after="0" w:line="240" w:lineRule="auto"/>
      </w:pPr>
      <w:r>
        <w:separator/>
      </w:r>
    </w:p>
  </w:footnote>
  <w:footnote w:type="continuationSeparator" w:id="1">
    <w:p w:rsidR="00E47C47" w:rsidRDefault="00E47C47" w:rsidP="00122A3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AB533B"/>
    <w:multiLevelType w:val="multilevel"/>
    <w:tmpl w:val="98662F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B6B6F"/>
    <w:rsid w:val="00122A3C"/>
    <w:rsid w:val="002B7DF2"/>
    <w:rsid w:val="00377342"/>
    <w:rsid w:val="004F46C0"/>
    <w:rsid w:val="007E0E9D"/>
    <w:rsid w:val="007F3DFD"/>
    <w:rsid w:val="00BF2F30"/>
    <w:rsid w:val="00CB6B6F"/>
    <w:rsid w:val="00E47C47"/>
    <w:rsid w:val="00ED4A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7D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F2F30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BF2F30"/>
    <w:rPr>
      <w:color w:val="605E5C"/>
      <w:shd w:val="clear" w:color="auto" w:fill="E1DFDD"/>
    </w:rPr>
  </w:style>
  <w:style w:type="paragraph" w:styleId="a4">
    <w:name w:val="Normal (Web)"/>
    <w:basedOn w:val="a"/>
    <w:uiPriority w:val="99"/>
    <w:unhideWhenUsed/>
    <w:rsid w:val="00122A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122A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22A3C"/>
  </w:style>
  <w:style w:type="paragraph" w:styleId="a7">
    <w:name w:val="footer"/>
    <w:basedOn w:val="a"/>
    <w:link w:val="a8"/>
    <w:uiPriority w:val="99"/>
    <w:unhideWhenUsed/>
    <w:rsid w:val="00122A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22A3C"/>
  </w:style>
  <w:style w:type="paragraph" w:styleId="a9">
    <w:name w:val="Balloon Text"/>
    <w:basedOn w:val="a"/>
    <w:link w:val="aa"/>
    <w:uiPriority w:val="99"/>
    <w:semiHidden/>
    <w:unhideWhenUsed/>
    <w:rsid w:val="007E0E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E0E9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88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7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3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065775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332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4640500">
                  <w:marLeft w:val="0"/>
                  <w:marRight w:val="-4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534658">
                      <w:marLeft w:val="0"/>
                      <w:marRight w:val="4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31854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7961968">
                      <w:marLeft w:val="0"/>
                      <w:marRight w:val="4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44723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16743220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316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7547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7551990">
                      <w:marLeft w:val="0"/>
                      <w:marRight w:val="4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1178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05950540">
                      <w:marLeft w:val="0"/>
                      <w:marRight w:val="4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8618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14920841">
                      <w:marLeft w:val="0"/>
                      <w:marRight w:val="7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8165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7075297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952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1128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480073">
                      <w:marLeft w:val="138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5516585">
                          <w:marLeft w:val="0"/>
                          <w:marRight w:val="0"/>
                          <w:marTop w:val="750"/>
                          <w:marBottom w:val="7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43495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9239417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867581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670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0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6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aam.ru/obrazovanie/nejropsihologiya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1232</Words>
  <Characters>7026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8242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ДОУ 30 Методический</dc:creator>
  <cp:lastModifiedBy>Комп</cp:lastModifiedBy>
  <cp:revision>2</cp:revision>
  <cp:lastPrinted>2024-02-21T06:51:00Z</cp:lastPrinted>
  <dcterms:created xsi:type="dcterms:W3CDTF">2024-02-26T13:35:00Z</dcterms:created>
  <dcterms:modified xsi:type="dcterms:W3CDTF">2024-02-26T13:35:00Z</dcterms:modified>
</cp:coreProperties>
</file>