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1A" w:rsidRPr="0050157E" w:rsidRDefault="00EE611A" w:rsidP="00EE61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57E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5319FE" w:rsidRDefault="00EE611A" w:rsidP="005319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429">
        <w:rPr>
          <w:rFonts w:ascii="Times New Roman" w:hAnsi="Times New Roman" w:cs="Times New Roman"/>
          <w:sz w:val="24"/>
          <w:szCs w:val="24"/>
        </w:rPr>
        <w:t xml:space="preserve">об образовании по образовательным программам </w:t>
      </w:r>
      <w:proofErr w:type="gramStart"/>
      <w:r w:rsidRPr="003C5429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Pr="003C5429">
        <w:rPr>
          <w:rFonts w:ascii="Times New Roman" w:hAnsi="Times New Roman" w:cs="Times New Roman"/>
          <w:sz w:val="24"/>
          <w:szCs w:val="24"/>
        </w:rPr>
        <w:t xml:space="preserve"> образованияг. Азов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E611A" w:rsidRPr="0085662B" w:rsidRDefault="005319FE" w:rsidP="005319F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Азов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"___" ______________ ______ </w:t>
      </w:r>
      <w:proofErr w:type="gramStart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2D15" w:rsidRPr="0085662B" w:rsidRDefault="00EE611A" w:rsidP="00F84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бюджетное дошкольное образовательное учреждение детский сад № 30 г. Азова, далее  -  образовательная организация,  осуществляющая   образовательную  деятельность  на основании лицензии, выданной Региональной службой по надзору и контролю в сфере образования  Ростовской области (серия 61Л01 № 00011109, регистрационный номер 3860 от  31.03.2014г.</w:t>
      </w:r>
      <w:proofErr w:type="gramStart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)и</w:t>
      </w:r>
      <w:proofErr w:type="gramEnd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именуемая в дальнейшем  «Исполнитель», в лице заведующего МБДОУ №30 г. Азова </w:t>
      </w:r>
      <w:proofErr w:type="spellStart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Бутко</w:t>
      </w:r>
      <w:proofErr w:type="spellEnd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Натальи Геннадьевны, действующего на основании Устава,  и _____________________________________________________________________________, </w:t>
      </w:r>
      <w:r w:rsidR="00F84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5662B">
        <w:rPr>
          <w:rFonts w:ascii="Times New Roman" w:hAnsi="Times New Roman" w:cs="Times New Roman"/>
          <w:color w:val="000000" w:themeColor="text1"/>
          <w:sz w:val="16"/>
          <w:szCs w:val="16"/>
        </w:rPr>
        <w:t>Ф.И.О. родителя (законного представителя),</w:t>
      </w:r>
    </w:p>
    <w:p w:rsidR="00EE611A" w:rsidRPr="0085662B" w:rsidRDefault="00EE611A" w:rsidP="00440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именуемого в дальнейшем "Заказчик", действующего в интересах несовершеннолетнего _____________________________________________________________________________</w:t>
      </w:r>
      <w:r w:rsidR="009E6029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E6029" w:rsidRPr="008566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Ф.И.О. </w:t>
      </w:r>
      <w:r w:rsidRPr="0085662B">
        <w:rPr>
          <w:rFonts w:ascii="Times New Roman" w:hAnsi="Times New Roman" w:cs="Times New Roman"/>
          <w:color w:val="000000" w:themeColor="text1"/>
          <w:sz w:val="16"/>
          <w:szCs w:val="16"/>
        </w:rPr>
        <w:t>дата рождения несовершеннолетнего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9E6029" w:rsidRPr="00F847B1" w:rsidRDefault="00EE611A" w:rsidP="00F84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847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адрес места жительства несовершеннолетнего (именуемого  в  дальнейшем  "Воспитанник"), с указанием индекса),  </w:t>
      </w:r>
      <w:r w:rsidRPr="00F847B1">
        <w:rPr>
          <w:rFonts w:ascii="Times New Roman" w:hAnsi="Times New Roman" w:cs="Times New Roman"/>
          <w:color w:val="000000" w:themeColor="text1"/>
          <w:sz w:val="24"/>
          <w:szCs w:val="24"/>
        </w:rPr>
        <w:t>с другой стороны,</w:t>
      </w:r>
    </w:p>
    <w:p w:rsidR="00EE611A" w:rsidRPr="0085662B" w:rsidRDefault="00EE611A" w:rsidP="00F847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заключили настоящий  Договор о нижеследующем: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I. Предмет договора 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="005319FE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 w:rsidR="005319FE"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319FE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 w:rsidR="005319FE"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319FE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6C5997" w:rsidRPr="0085662B" w:rsidRDefault="00EE611A" w:rsidP="006C5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Форма обучения - очная. </w:t>
      </w:r>
    </w:p>
    <w:p w:rsidR="006C5997" w:rsidRPr="0085662B" w:rsidRDefault="00EE611A" w:rsidP="006C5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5319FE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Наименование образовательной программы: основная образовательная программа</w:t>
      </w:r>
      <w:r w:rsidR="005319FE"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5319FE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дошкольного образования.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 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Режим пребывания Воспитанника в образовательной организации: понедельник – пятница с 7.00. до 19.00, выходные: суббота, воскресенье, праздничные дни. 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1.6. Воспитанник зачисляется в группу общеразвивающей направленности.  </w:t>
      </w:r>
    </w:p>
    <w:p w:rsidR="00EE611A" w:rsidRPr="00F847B1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Взаимодействие Сторон  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Исполнитель вправе: 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2.1.1. Самостоятельно осуществлять образовательную деятельность. </w:t>
      </w:r>
    </w:p>
    <w:p w:rsidR="005319FE" w:rsidRPr="0085662B" w:rsidRDefault="005319FE" w:rsidP="005319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2.1.2. Предоставлять Воспитаннику дополнительные образовательные услуги (за рамками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образовательной деятельности), наименование, </w:t>
      </w:r>
      <w:proofErr w:type="gramStart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объем</w:t>
      </w:r>
      <w:proofErr w:type="gramEnd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форма которых определены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5319FE" w:rsidRPr="0085662B" w:rsidRDefault="005319FE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2.1.3. Устанавливать 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взимать с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Заказчика плату за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образовательные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услуги.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2.1.2</w:t>
      </w:r>
      <w:r w:rsidR="009C0D19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Осуществлять психологическое сопровождение ребёнка (проводить психологическую диагностику, наблюдение в период адаптации, участие в групповых развивающих занятиях, при необходимости проводить индивидуальные занятия с ребёнком, консультировать родителей) </w:t>
      </w:r>
    </w:p>
    <w:p w:rsidR="007C692D" w:rsidRPr="0085662B" w:rsidRDefault="00EE611A" w:rsidP="007C692D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1"/>
          <w:szCs w:val="21"/>
        </w:rPr>
      </w:pPr>
      <w:proofErr w:type="gramStart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2.1.3.</w:t>
      </w:r>
      <w:r w:rsidR="008E1A88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Обьединять 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 разных возрастных групп и групп разной направленности в другие группы</w:t>
      </w:r>
      <w:r w:rsidR="007C692D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необходимости (п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ри уменьшении численности детей в группах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летний,  каникулярный период, отпусков воспитателей, ремонтных работ) 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отсутствии карантина и при 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строгом 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соблюдении требований</w:t>
      </w:r>
      <w:r w:rsidR="009E6029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СП 2.4.3648-20 «Санитарно-эпидемиологические требования к организациям воспитания и обучения, отдыха и оздоровления детей и молодежи», и учитывая дополнительные требования Главного государственного</w:t>
      </w:r>
      <w:proofErr w:type="gramEnd"/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санитарного врача России «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</w:t>
      </w:r>
      <w:r w:rsidR="007C692D" w:rsidRPr="00856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утверждении </w:t>
      </w:r>
      <w:r w:rsidR="00B837D6" w:rsidRPr="008566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санитарных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B837D6" w:rsidRPr="008566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правил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и </w:t>
      </w:r>
      <w:r w:rsidR="00B837D6" w:rsidRPr="008566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норм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B837D6" w:rsidRPr="008566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СанПиН</w:t>
      </w:r>
      <w:proofErr w:type="spellEnd"/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3.3686-21 "</w:t>
      </w:r>
      <w:r w:rsidR="00B837D6" w:rsidRPr="008566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Санитарно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эпидемиологические требования по профилактике инфекционных болезней"»</w:t>
      </w:r>
      <w:r w:rsidR="00B837D6" w:rsidRPr="0085662B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 </w:t>
      </w:r>
      <w:r w:rsidR="00B837D6" w:rsidRPr="008566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санитарных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837D6" w:rsidRPr="008566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правил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 и </w:t>
      </w:r>
      <w:r w:rsidR="00B837D6" w:rsidRPr="008566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норм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B837D6" w:rsidRPr="008566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СанПиН</w:t>
      </w:r>
      <w:proofErr w:type="spellEnd"/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 1.2.3685-21 "Гигиенические </w:t>
      </w:r>
      <w:r w:rsidR="00B837D6" w:rsidRPr="008566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нормативы</w:t>
      </w:r>
      <w:r w:rsidR="00B837D6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 и требования к обеспечению безопасности и (или) безвредности для человека факторов среды обитания"</w:t>
      </w:r>
    </w:p>
    <w:p w:rsidR="009C0D19" w:rsidRPr="0085662B" w:rsidRDefault="00EE611A" w:rsidP="007C692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2.1.4.Отчислить ребенка из МБДОУ в следующих случаях:  </w:t>
      </w:r>
    </w:p>
    <w:p w:rsidR="009C0D19" w:rsidRPr="0085662B" w:rsidRDefault="00EE611A" w:rsidP="007C692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 заявлению Родителей (с указанием причины выбытия)  </w:t>
      </w:r>
    </w:p>
    <w:p w:rsidR="009C0D19" w:rsidRPr="0085662B" w:rsidRDefault="00EE611A" w:rsidP="007C692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 наличии медицинского заключения о состоянии здоровья, препятствующего его  пребыванию в МБДОУ; </w:t>
      </w:r>
    </w:p>
    <w:p w:rsidR="009C0D19" w:rsidRPr="0085662B" w:rsidRDefault="00EE611A" w:rsidP="007C692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 отсутствии ребенка без уважительной причины более 60 календарных дней; </w:t>
      </w:r>
    </w:p>
    <w:p w:rsidR="00EE611A" w:rsidRPr="0085662B" w:rsidRDefault="00EE611A" w:rsidP="007C692D">
      <w:pPr>
        <w:spacing w:after="0" w:line="240" w:lineRule="auto"/>
        <w:rPr>
          <w:rFonts w:ascii="Arial" w:hAnsi="Arial" w:cs="Arial"/>
          <w:color w:val="000000" w:themeColor="text1"/>
          <w:sz w:val="21"/>
          <w:szCs w:val="21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иных случаях, </w:t>
      </w:r>
      <w:proofErr w:type="gramStart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proofErr w:type="gramEnd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действующего законодательства. </w:t>
      </w:r>
    </w:p>
    <w:p w:rsidR="00EE611A" w:rsidRPr="0085662B" w:rsidRDefault="00EE611A" w:rsidP="007C692D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2.2.   Заказчик вправе: </w:t>
      </w:r>
    </w:p>
    <w:p w:rsidR="00EE611A" w:rsidRPr="0085662B" w:rsidRDefault="00EE611A" w:rsidP="007C69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2.2.1. Участвовать в образовательной деятельнос</w:t>
      </w:r>
      <w:r w:rsidR="009C0D19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ти образовательной организации, в том числе в формировании образовательной программы.</w:t>
      </w:r>
    </w:p>
    <w:p w:rsidR="009C0D19" w:rsidRPr="0085662B" w:rsidRDefault="00EE611A" w:rsidP="007C69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2.2.2. Получать от Исполнителя информацию: </w:t>
      </w:r>
    </w:p>
    <w:p w:rsidR="009C0D19" w:rsidRPr="0085662B" w:rsidRDefault="00EE611A" w:rsidP="007C69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 вопросам организации и обеспечения надлежащего исполнения услуг; </w:t>
      </w:r>
    </w:p>
    <w:p w:rsidR="00EE611A" w:rsidRPr="0085662B" w:rsidRDefault="00EE611A" w:rsidP="007C69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-о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EE611A" w:rsidRPr="0085662B" w:rsidRDefault="00EE611A" w:rsidP="007C69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2.2.4.Находиться  с  Воспитанником  в  образовательной  организации в период его адаптации в течение 5 дней. 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 и др.).  </w:t>
      </w:r>
    </w:p>
    <w:p w:rsidR="009E6029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2.2.6. 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:rsidR="009C0D19" w:rsidRPr="0085662B" w:rsidRDefault="009C0D19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2.2.7</w:t>
      </w:r>
      <w:proofErr w:type="gramStart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proofErr w:type="gramEnd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2.3. Исполнитель обязан: </w:t>
      </w:r>
    </w:p>
    <w:p w:rsidR="00EE611A" w:rsidRPr="0085662B" w:rsidRDefault="009E6029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2.3.1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 (сайт МБДОУ № 30 г. Азова </w:t>
      </w:r>
      <w:hyperlink r:id="rId5" w:history="1">
        <w:r w:rsidR="00EE611A" w:rsidRPr="0085662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https://30azov.tvoysadik.ru/</w:t>
        </w:r>
      </w:hyperlink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66059" w:rsidRPr="0085662B" w:rsidRDefault="00EE611A" w:rsidP="006660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2.3.2. Обеспечить надлежащее предоставление услуг, предусмотренных разделом I настоящего Договора, в полном объеме, в соответствии с ФГОС, образовательной программой и условиями настоящего Договора. </w:t>
      </w:r>
    </w:p>
    <w:p w:rsidR="00666059" w:rsidRPr="0085662B" w:rsidRDefault="00666059" w:rsidP="006660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2.3.3.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Довести</w:t>
      </w:r>
      <w:r w:rsidR="00E13B04" w:rsidRPr="0085662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до Заказчика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информацию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содержащую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сведения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о предоставлении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платных образовательных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услуг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в порядке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и объеме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 xml:space="preserve">,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которые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предусмотрены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законодательством Российской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Федерации</w:t>
      </w:r>
      <w:r w:rsidRPr="0085662B">
        <w:rPr>
          <w:rFonts w:hAnsi="Times New Roman" w:cs="Times New Roman"/>
          <w:color w:val="000000" w:themeColor="text1"/>
          <w:sz w:val="24"/>
          <w:szCs w:val="24"/>
        </w:rPr>
        <w:t>.</w:t>
      </w:r>
    </w:p>
    <w:p w:rsidR="00EE611A" w:rsidRPr="0085662B" w:rsidRDefault="00666059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2.3.4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. Довести до Заказчика информацию, содержащую сведения о предоставлении образовательных услуг</w:t>
      </w:r>
      <w:r w:rsidR="00F942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EE611A" w:rsidRPr="0085662B" w:rsidRDefault="00666059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2.3.5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EE611A" w:rsidRPr="0085662B" w:rsidRDefault="00666059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2.3.6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оказании услуг, предусмотренных настоящим Договором, учитывать индивидуальные потребности Воспитанника, связанные с его жизненной ситуацией и 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EE611A" w:rsidRPr="0085662B" w:rsidRDefault="00666059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2.3.7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E6029" w:rsidRPr="0085662B" w:rsidRDefault="00666059" w:rsidP="003E68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  <w:r w:rsidRPr="00F847B1">
        <w:rPr>
          <w:rFonts w:ascii="Times New Roman" w:hAnsi="Times New Roman" w:cs="Times New Roman"/>
          <w:color w:val="000000" w:themeColor="text1"/>
          <w:sz w:val="24"/>
          <w:szCs w:val="24"/>
        </w:rPr>
        <w:t>2.3.8</w:t>
      </w:r>
      <w:r w:rsidR="00EE611A" w:rsidRPr="00F847B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E611A" w:rsidRPr="0085662B">
        <w:rPr>
          <w:color w:val="000000" w:themeColor="text1"/>
          <w:sz w:val="24"/>
          <w:szCs w:val="24"/>
        </w:rPr>
        <w:t xml:space="preserve"> </w:t>
      </w:r>
      <w:r w:rsidR="00EE611A" w:rsidRPr="0085662B"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E611A" w:rsidRPr="0085662B" w:rsidRDefault="00666059" w:rsidP="003E68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2.3.9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Обучать Воспитанника по образовательной программе, предусмотренной пунктом 1.3 настоящего Договора.  </w:t>
      </w:r>
    </w:p>
    <w:p w:rsidR="00EE611A" w:rsidRPr="0085662B" w:rsidRDefault="00666059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2.3.10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:rsidR="00EE611A" w:rsidRPr="0085662B" w:rsidRDefault="00666059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2.3.11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. Обеспечивать    Воспитанника    необходимым    сбалансированным  питанием, необходимым  для его но</w:t>
      </w:r>
      <w:r w:rsidR="003E686B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рмального роста и развития – пяти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разовое питание: завтрак,</w:t>
      </w:r>
      <w:r w:rsidR="003E686B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второй завтрак, 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обед, полдник, ужин.   </w:t>
      </w:r>
    </w:p>
    <w:p w:rsidR="00EE611A" w:rsidRPr="0085662B" w:rsidRDefault="00666059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2.3.12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Переводить Воспитанника в следующую возрастную группу.  </w:t>
      </w:r>
    </w:p>
    <w:p w:rsidR="00666059" w:rsidRPr="0085662B" w:rsidRDefault="00666059" w:rsidP="006660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2.3.13.Уведомить Заказчика о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нецелесообразности оказания Воспитаннику образовательной услуги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объеме, предусмотренном разделом 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666059" w:rsidRPr="0085662B" w:rsidRDefault="00666059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2.3.14.Обеспечить соблюдение требований законодательства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сфере персональных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данных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части сбора, хранения 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обработки персональных данных Заказчика 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Воспитанника.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2.4. Заказчик обязан: 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666059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2.4.2.</w:t>
      </w:r>
      <w:r w:rsidR="00666059" w:rsidRPr="0085662B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666059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 w:rsidR="00666059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определенными</w:t>
      </w:r>
      <w:proofErr w:type="gramEnd"/>
      <w:r w:rsidR="00666059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разделе </w:t>
      </w:r>
      <w:r w:rsidR="00666059"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="00666059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 w:rsidR="00666059"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="00666059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Договора.</w:t>
      </w:r>
    </w:p>
    <w:p w:rsidR="00EE611A" w:rsidRPr="0085662B" w:rsidRDefault="00666059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2.4.3.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При поступлении Воспитанника в образовательную организацию</w:t>
      </w:r>
      <w:r w:rsidR="00A9156B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период действия настоящего 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Договора своевременно </w:t>
      </w:r>
      <w:proofErr w:type="gramStart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предоставлять Исполнителю все необходимые документы</w:t>
      </w:r>
      <w:proofErr w:type="gramEnd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, предусмотренные Уставом образовательной организации.</w:t>
      </w:r>
    </w:p>
    <w:p w:rsidR="00EE611A" w:rsidRPr="0085662B" w:rsidRDefault="00165C6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2.4.4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Незамедлительно сообщать Исполнителю об изменении контактного телефона и места жительства.  </w:t>
      </w:r>
    </w:p>
    <w:p w:rsidR="00EE611A" w:rsidRPr="0085662B" w:rsidRDefault="00165C6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2.4.5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Обеспечить посещение Воспитанником образовательной организации согласно правилам внутреннего распорядка Исполнителя. </w:t>
      </w:r>
    </w:p>
    <w:p w:rsidR="00EE611A" w:rsidRPr="0085662B" w:rsidRDefault="00165C6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2.4.6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Лично передавать  и забирать ребёнка у воспитателя, не передоверяя ребёнка лицам, не достигшим 16- летнего возраста (или иные условия - предоставив доверенность с личной подписью, заверенную нотариусом).  </w:t>
      </w:r>
    </w:p>
    <w:p w:rsidR="00EE611A" w:rsidRPr="0085662B" w:rsidRDefault="00165C6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2.4.7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.Информировать Исполнителя о предстоящем отсутствии Воспитанника в образовательной организации или его болезни </w:t>
      </w:r>
      <w:proofErr w:type="gramStart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по</w:t>
      </w:r>
      <w:proofErr w:type="gramEnd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тел. 8(86342) 6-31-95.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 </w:t>
      </w:r>
    </w:p>
    <w:p w:rsidR="00EE611A" w:rsidRPr="0085662B" w:rsidRDefault="00165C6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2.4.8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Предоставлять 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медицинскую 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справку</w:t>
      </w:r>
      <w:proofErr w:type="gramEnd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перенесенного заболевания с указанием диагноза, длительности заболевания, сведений об отсутствии кон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такта с инфекционными больными, а также отсутствия ребенка более 5 календарных дней (за исключением выходных и праздничных дней).</w:t>
      </w:r>
    </w:p>
    <w:p w:rsidR="00EE611A" w:rsidRPr="0085662B" w:rsidRDefault="00165C6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2.4.9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 </w:t>
      </w:r>
    </w:p>
    <w:p w:rsidR="00EE611A" w:rsidRPr="0085662B" w:rsidRDefault="00EE611A" w:rsidP="003E68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</w:pPr>
      <w:r w:rsidRPr="0085662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 xml:space="preserve">III. Размер, сроки и порядок оплаты за </w:t>
      </w:r>
      <w:proofErr w:type="gramStart"/>
      <w:r w:rsidRPr="0085662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>присмотр</w:t>
      </w:r>
      <w:proofErr w:type="gramEnd"/>
      <w:r w:rsidRPr="0085662B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 xml:space="preserve"> и уход за Воспитанником.</w:t>
      </w:r>
    </w:p>
    <w:p w:rsidR="00EE611A" w:rsidRPr="00C768DD" w:rsidRDefault="00EE611A" w:rsidP="003E686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>3.1.</w:t>
      </w:r>
      <w:r w:rsidRPr="00210490">
        <w:rPr>
          <w:rFonts w:ascii="yandex-sans" w:eastAsia="Times New Roman" w:hAnsi="yandex-sans" w:cs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>Стоимость услуг Исполнителя по присмотру и уходу за Воспитанником (далее –</w:t>
      </w:r>
      <w:proofErr w:type="gramEnd"/>
    </w:p>
    <w:p w:rsidR="00C768DD" w:rsidRPr="00C768DD" w:rsidRDefault="00EE611A" w:rsidP="00C768D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4"/>
          <w:szCs w:val="24"/>
          <w:lang w:eastAsia="ru-RU"/>
        </w:rPr>
      </w:pPr>
      <w:r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>родительская плата</w:t>
      </w:r>
      <w:r w:rsidR="00C768DD"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) </w:t>
      </w:r>
      <w:r w:rsidR="00C768DD"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>на основании ПОСТАНОВЛЕНИЯ Администрации города Азова №279 от 08.04.2025 «О внесении изменений в постановление Администрации города Азова от 26.11.2024 г.</w:t>
      </w:r>
      <w:r w:rsidR="00C768DD"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№ 160: </w:t>
      </w:r>
      <w:proofErr w:type="gramStart"/>
      <w:r w:rsidR="00C768DD"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>«Об утверждении Методики определения размера платы, взимаемой с родителей (законных представителей) за присмотр и уход за детьми в муниципальных бюджетных дошкольных образовательных учреждениях города Азова, реализующих образовательную программу дошкольного образования, и установлении размеров платы, взимаемой с родителей (законных представителей) за присмотр и уход за детьми в муниципальных бюджетных дошкольных образовательных учреждениях города Азова, реализующих образовательную программу дошкольного образования»»</w:t>
      </w:r>
      <w:r w:rsidR="00C768DD">
        <w:rPr>
          <w:rFonts w:ascii="yandex-sans" w:eastAsia="Times New Roman" w:hAnsi="yandex-sans" w:cs="Times New Roman"/>
          <w:sz w:val="24"/>
          <w:szCs w:val="24"/>
          <w:lang w:eastAsia="ru-RU"/>
        </w:rPr>
        <w:t>:</w:t>
      </w:r>
      <w:r w:rsidR="00C768DD" w:rsidRPr="00C768DD">
        <w:t xml:space="preserve"> </w:t>
      </w:r>
      <w:r w:rsidR="00C768DD"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>с 1</w:t>
      </w:r>
      <w:proofErr w:type="gramEnd"/>
      <w:r w:rsidR="00C768DD"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до 3 лет  </w:t>
      </w:r>
      <w:r w:rsidR="00C768DD" w:rsidRPr="00C768DD">
        <w:rPr>
          <w:rFonts w:ascii="yandex-sans" w:eastAsia="Times New Roman" w:hAnsi="yandex-sans" w:cs="Times New Roman"/>
          <w:b/>
          <w:sz w:val="24"/>
          <w:szCs w:val="24"/>
          <w:lang w:eastAsia="ru-RU"/>
        </w:rPr>
        <w:t>126,52руб</w:t>
      </w:r>
      <w:r w:rsidR="00C768DD"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>/день</w:t>
      </w:r>
      <w:proofErr w:type="gramStart"/>
      <w:r w:rsidR="00C768DD"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.,  </w:t>
      </w:r>
      <w:proofErr w:type="gramEnd"/>
      <w:r w:rsidR="00C768DD"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для детей в возрасте с 3 до 7 лет </w:t>
      </w:r>
      <w:r w:rsidR="00C768DD" w:rsidRPr="00C768DD">
        <w:rPr>
          <w:rFonts w:ascii="yandex-sans" w:eastAsia="Times New Roman" w:hAnsi="yandex-sans" w:cs="Times New Roman"/>
          <w:b/>
          <w:sz w:val="24"/>
          <w:szCs w:val="24"/>
          <w:lang w:eastAsia="ru-RU"/>
        </w:rPr>
        <w:t>152,71 руб</w:t>
      </w:r>
      <w:r w:rsidR="00C768DD"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>./день.</w:t>
      </w:r>
    </w:p>
    <w:p w:rsidR="00EE611A" w:rsidRPr="00C768DD" w:rsidRDefault="00C768DD" w:rsidP="00C768DD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sz w:val="24"/>
          <w:szCs w:val="24"/>
          <w:lang w:eastAsia="ru-RU"/>
        </w:rPr>
        <w:t>3</w:t>
      </w:r>
      <w:r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.2 Родительская плата может изменяться на основании нормативно-распорядительных документов Администрации города Азова или Управления образования города Азова. </w:t>
      </w:r>
      <w:r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</w:t>
      </w:r>
      <w:r w:rsidRPr="00C768DD">
        <w:rPr>
          <w:rFonts w:ascii="yandex-sans" w:eastAsia="Times New Roman" w:hAnsi="yandex-sans" w:cs="Times New Roman"/>
          <w:sz w:val="24"/>
          <w:szCs w:val="24"/>
          <w:lang w:eastAsia="ru-RU"/>
        </w:rPr>
        <w:t xml:space="preserve">    </w:t>
      </w:r>
    </w:p>
    <w:p w:rsidR="00467956" w:rsidRPr="00C768DD" w:rsidRDefault="00467956" w:rsidP="00E13B04">
      <w:pPr>
        <w:spacing w:after="0" w:line="240" w:lineRule="auto"/>
        <w:rPr>
          <w:rFonts w:hAnsi="Times New Roman" w:cs="Times New Roman"/>
          <w:sz w:val="24"/>
          <w:szCs w:val="24"/>
        </w:rPr>
      </w:pPr>
      <w:r w:rsidRPr="00C768D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768D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768D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Начисление родительской платы производится из</w:t>
      </w:r>
      <w:r w:rsidRPr="00C768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768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фактически оказанной услуги</w:t>
      </w:r>
      <w:r w:rsidRPr="00C768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768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768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768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присмотру и</w:t>
      </w:r>
      <w:r w:rsidRPr="00C768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768D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соразмерно количеству календарных дней, в</w:t>
      </w:r>
      <w:r w:rsidRPr="00C768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768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которых оказывалась услуга.</w:t>
      </w:r>
    </w:p>
    <w:p w:rsidR="00467956" w:rsidRPr="0085662B" w:rsidRDefault="00467956" w:rsidP="00E13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C76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Заказчик вносит родительскую плату за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присмотр и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уход за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Воспитанником, указанную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пункте 3.1 настоящего Договора, ежемесячно на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основании выставленных Исполнителем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счетов на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оплату услуг.</w:t>
      </w:r>
    </w:p>
    <w:p w:rsidR="00467956" w:rsidRPr="0085662B" w:rsidRDefault="00467956" w:rsidP="00E13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C76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Оплата производится не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позднее 25-го числа месяца, следующего за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месяцем, в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котором были оказаны услуги, в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безналичном порядке на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расчетный счет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Исполнителя, указанный в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разделе 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VIII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Договора.</w:t>
      </w:r>
    </w:p>
    <w:p w:rsidR="00467956" w:rsidRPr="0085662B" w:rsidRDefault="00467956" w:rsidP="00E13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C76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67956" w:rsidRPr="0085662B" w:rsidRDefault="00467956" w:rsidP="00E13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C768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467956" w:rsidRPr="0085662B" w:rsidRDefault="00467956" w:rsidP="00E13B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66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67956" w:rsidRPr="0085662B" w:rsidRDefault="00467956" w:rsidP="00E13B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DF59F8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Родительская плата за содержание Воспитанника регламентируется Постановлениями  Администрации </w:t>
      </w:r>
      <w:proofErr w:type="gramStart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. Азова, приказами Управления образования г. Азова.</w:t>
      </w:r>
    </w:p>
    <w:p w:rsidR="00467956" w:rsidRPr="0085662B" w:rsidRDefault="00467956" w:rsidP="0046795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IV</w:t>
      </w: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Размер, сроки и</w:t>
      </w: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оплаты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дополнительных образовательных услуг</w:t>
      </w:r>
    </w:p>
    <w:p w:rsidR="00467956" w:rsidRPr="0085662B" w:rsidRDefault="00467956" w:rsidP="00467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4.1. Полная стоимость дополнительных образовательных услуг, наименование, перечень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форма предоставления которых определены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приложении к настоящему Договору, составляет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proofErr w:type="spellStart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______руб</w:t>
      </w:r>
      <w:proofErr w:type="spellEnd"/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67956" w:rsidRPr="0085662B" w:rsidRDefault="00467956" w:rsidP="00467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 стоимости платных дополнительных образовательных услуг после заключения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настоящего Договора не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допускается, за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исключением увеличения стоимости указанных услуг с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учетом уровня инфляции, предусмотренного основными характеристиками федерального бюджета на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очередной финансовый год 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плановый период.</w:t>
      </w:r>
    </w:p>
    <w:p w:rsidR="00467956" w:rsidRPr="0085662B" w:rsidRDefault="00467956" w:rsidP="00467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4.2. Заказчик оплачивает дополнительные образовательные услуги ежемесячно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сумме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 руб. </w:t>
      </w:r>
    </w:p>
    <w:p w:rsidR="00467956" w:rsidRPr="0085662B" w:rsidRDefault="00467956" w:rsidP="00467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4.3. Оплата производится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срок не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позднее 15-го числа месяца, следующего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за месяцем, в котором были оказаны услуги,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безналичном порядке на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расчетный счет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Исполнителя, указанный в разделе 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Договора.</w:t>
      </w:r>
    </w:p>
    <w:p w:rsidR="00467956" w:rsidRPr="0085662B" w:rsidRDefault="00467956" w:rsidP="00467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4.3(1).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467956" w:rsidRPr="0085662B" w:rsidRDefault="00467956" w:rsidP="00467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4.3(2).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467956" w:rsidRPr="0085662B" w:rsidRDefault="00467956" w:rsidP="00467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67956" w:rsidRPr="0085662B" w:rsidRDefault="00467956" w:rsidP="004679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4.4. На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платных образовательных услуг, предусмотренных настоящим Договором,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составлена смета.</w:t>
      </w:r>
    </w:p>
    <w:p w:rsidR="00082215" w:rsidRPr="0085662B" w:rsidRDefault="00082215" w:rsidP="0008221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V</w:t>
      </w: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Ответственность за</w:t>
      </w: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неисполнение или ненадлежащее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исполнение обязательств по</w:t>
      </w: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Договору,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66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разрешения споров</w:t>
      </w:r>
    </w:p>
    <w:p w:rsidR="00082215" w:rsidRPr="0085662B" w:rsidRDefault="00082215" w:rsidP="0008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5.1. За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неисполнение либо ненадлежащее исполнение обязательств по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настоящему Договору Исполнитель 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несут ответственность, предусмотренную законодательством Российской Федерации 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настоящим Договором.</w:t>
      </w:r>
    </w:p>
    <w:p w:rsidR="00082215" w:rsidRPr="00FC7CD2" w:rsidRDefault="00082215" w:rsidP="0008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5.2. Заказчик при обнаружении недостатка платной образовательной услуги, в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том числе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оказания ее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не в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полном объеме, предусмотренном образовательными программами (частью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программы), вправе по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своему выбору потребовать:</w:t>
      </w:r>
    </w:p>
    <w:p w:rsidR="00082215" w:rsidRPr="00FC7CD2" w:rsidRDefault="00082215" w:rsidP="0008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а) безвозмездного оказания образовательной услуги;</w:t>
      </w:r>
    </w:p>
    <w:p w:rsidR="00082215" w:rsidRPr="00FC7CD2" w:rsidRDefault="00082215" w:rsidP="0008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б) соразмерного уменьшения стоимости оказанной платной образовательной услуги;</w:t>
      </w:r>
    </w:p>
    <w:p w:rsidR="00082215" w:rsidRPr="00FC7CD2" w:rsidRDefault="00082215" w:rsidP="0008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в) возмещения понесенных им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расходов по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устранению недостатков оказанной платной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FC7CD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образовательной услуги своими силами или третьими лицами.</w:t>
      </w:r>
    </w:p>
    <w:p w:rsidR="00082215" w:rsidRPr="0085662B" w:rsidRDefault="00082215" w:rsidP="0008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5.3. Заказчик вправе отказаться от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исполнения настоящего Договора 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потребовать полного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возмещения убытков, если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течение двух недель недостатки платной образовательной услуги не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устранены Исполнителем.</w:t>
      </w:r>
    </w:p>
    <w:p w:rsidR="00082215" w:rsidRPr="0085662B" w:rsidRDefault="00082215" w:rsidP="0008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5.4. Заказчик вправе отказаться от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исполнения настоящего Договора, если им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обнаружен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существенный недостаток оказанной платной образовательной услуги (неустранимый недостаток,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или недостаток, который не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устранен без несоразмерных расходов либо затрат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времени, или выявляется неоднократно, или проявляется вновь после его устранения) или иные существенные отступления от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условий настоящего Договора.</w:t>
      </w:r>
    </w:p>
    <w:p w:rsidR="00082215" w:rsidRPr="0085662B" w:rsidRDefault="00082215" w:rsidP="0008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5.5. Заказчик вправе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случае, если Исполнитель нарушил сроки оказания платной образовательной услуги (сроки начала 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(или) окончания оказания платной образовательной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услуги 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(или) промежуточные сроки оказания платной образовательной услуги) либо если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время оказания платной образовательной услуги стало очевидным, что она не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будут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осуществлена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срок, по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своему выбору:</w:t>
      </w:r>
    </w:p>
    <w:p w:rsidR="00082215" w:rsidRPr="0085662B" w:rsidRDefault="00082215" w:rsidP="0008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а) назначить Исполнителю новый срок,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течение которого Исполнитель должен приступить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оказанию платной образовательной услуги 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(или) закончить оказание платной образовательной услуги;</w:t>
      </w:r>
    </w:p>
    <w:p w:rsidR="00082215" w:rsidRPr="0085662B" w:rsidRDefault="00082215" w:rsidP="0008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б) поручить оказать платную образовательную услугу третьим лицам за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разумную цену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потребовать от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 возмещения понесенных расходов;</w:t>
      </w:r>
    </w:p>
    <w:p w:rsidR="00082215" w:rsidRPr="0085662B" w:rsidRDefault="00082215" w:rsidP="0008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в) потребовать уменьшения стоимости платной образовательной услуги;</w:t>
      </w:r>
    </w:p>
    <w:p w:rsidR="00082215" w:rsidRPr="0085662B" w:rsidRDefault="00082215" w:rsidP="000822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г) расторгнуть настоящий Договор.</w:t>
      </w:r>
    </w:p>
    <w:p w:rsidR="006C5997" w:rsidRPr="0085662B" w:rsidRDefault="00082215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5.6. Заказчик вправе потребовать полного возмещения убытков, причиненных ему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связи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нарушением сроков начала и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(или) окончания оказания платной образовательной услуги, а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также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связи с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недостатками платной образовательной услуги, в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порядке, установленном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законодательством Российской Федерации.</w:t>
      </w:r>
    </w:p>
    <w:p w:rsidR="00EE611A" w:rsidRPr="0085662B" w:rsidRDefault="00BE50D4" w:rsidP="003E68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</w:t>
      </w:r>
      <w:r w:rsidR="00EE611A" w:rsidRPr="0085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Основания изменения и расторжения договора </w:t>
      </w:r>
    </w:p>
    <w:p w:rsidR="00EE611A" w:rsidRPr="0085662B" w:rsidRDefault="00BE50D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EE611A" w:rsidRPr="0085662B" w:rsidRDefault="00BE50D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EE611A" w:rsidRPr="0085662B" w:rsidRDefault="00BE50D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Настоящий </w:t>
      </w:r>
      <w:proofErr w:type="gramStart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proofErr w:type="gramEnd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proofErr w:type="gramEnd"/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</w:t>
      </w:r>
      <w:r w:rsidR="00E13B04" w:rsidRPr="008566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85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Заключительные положения  </w:t>
      </w:r>
    </w:p>
    <w:p w:rsidR="00EE611A" w:rsidRPr="0085662B" w:rsidRDefault="00E13B0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.1. Настоящий договор вступает в силу со дня его под</w:t>
      </w:r>
      <w:r w:rsidR="006C5997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писания Сторонами и действует до  " </w:t>
      </w:r>
      <w:r w:rsidR="006C5997" w:rsidRPr="008566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01 </w:t>
      </w:r>
      <w:r w:rsidR="006C5997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 </w:t>
      </w:r>
      <w:r w:rsidR="006C5997" w:rsidRPr="008566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08 </w:t>
      </w:r>
      <w:r w:rsidR="00AD6AE5" w:rsidRPr="008566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20__ 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г. </w:t>
      </w:r>
    </w:p>
    <w:p w:rsidR="00EE611A" w:rsidRPr="0085662B" w:rsidRDefault="00E13B0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Настоящий Договор составлен в 2 - ух экземплярах, имеющих равную юридическую силу, по одному для каждой из Сторон. </w:t>
      </w:r>
    </w:p>
    <w:p w:rsidR="00EE611A" w:rsidRPr="0085662B" w:rsidRDefault="00E13B0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Стороны обязуются письменно извещать друг друга о смене реквизитов, адресов и иных существенных изменениях. </w:t>
      </w:r>
    </w:p>
    <w:p w:rsidR="00EE611A" w:rsidRPr="0085662B" w:rsidRDefault="00E13B0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EE611A" w:rsidRPr="0085662B" w:rsidRDefault="00E13B0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EE611A" w:rsidRPr="0085662B" w:rsidRDefault="00E13B0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EE611A" w:rsidRPr="0085662B" w:rsidRDefault="00E13B04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EE611A"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.7. При выполнении условий настоящего Договора Стороны руководствуются законодательством Российской Федерации. </w:t>
      </w:r>
    </w:p>
    <w:p w:rsidR="00EE611A" w:rsidRPr="0085662B" w:rsidRDefault="00E13B04" w:rsidP="003E686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85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proofErr w:type="gramEnd"/>
      <w:r w:rsidRPr="0085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</w:t>
      </w:r>
      <w:r w:rsidR="00EE611A" w:rsidRPr="008566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Реквизиты и подписи сторон                                                                                 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="00F847B1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Исполнитель: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Заказчик</w:t>
      </w:r>
      <w:r w:rsidR="00F847B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tbl>
      <w:tblPr>
        <w:tblStyle w:val="a4"/>
        <w:tblW w:w="0" w:type="auto"/>
        <w:tblLook w:val="04A0"/>
      </w:tblPr>
      <w:tblGrid>
        <w:gridCol w:w="4315"/>
        <w:gridCol w:w="5256"/>
      </w:tblGrid>
      <w:tr w:rsidR="00EE611A" w:rsidRPr="0085662B" w:rsidTr="00951B52">
        <w:tc>
          <w:tcPr>
            <w:tcW w:w="4785" w:type="dxa"/>
          </w:tcPr>
          <w:p w:rsidR="00EE611A" w:rsidRPr="0085662B" w:rsidRDefault="00EE611A" w:rsidP="003E68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дошкольное                       образовательное учреждение  детский сад  № 30 г. Азова   346783, г. Азов ул. </w:t>
            </w:r>
            <w:proofErr w:type="gramStart"/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Московская</w:t>
            </w:r>
            <w:proofErr w:type="gramEnd"/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237 тел: 8(86342) 6-31-95 </w:t>
            </w:r>
          </w:p>
          <w:p w:rsidR="00EE611A" w:rsidRPr="0085662B" w:rsidRDefault="00EE611A" w:rsidP="003E68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E-mail</w:t>
            </w:r>
            <w:hyperlink r:id="rId6" w:history="1">
              <w:r w:rsidRPr="0085662B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azovmou30@mail.ru</w:t>
              </w:r>
            </w:hyperlink>
          </w:p>
          <w:p w:rsidR="00EE611A" w:rsidRPr="0085662B" w:rsidRDefault="00EE611A" w:rsidP="003E68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 МБДОУ  № 30г. Азова                  </w:t>
            </w:r>
          </w:p>
          <w:p w:rsidR="00EE611A" w:rsidRPr="0085662B" w:rsidRDefault="00EE611A" w:rsidP="003E68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________________ Бутко Н.Г.</w:t>
            </w:r>
          </w:p>
          <w:p w:rsidR="00EE611A" w:rsidRPr="0085662B" w:rsidRDefault="00EE611A" w:rsidP="003E68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 бюджетное дошкольное образовательное учреждение детский сад № 30 г. Азова,  сокращенно  МБДОУ № 30 г. Азова)</w:t>
            </w:r>
            <w:proofErr w:type="gramEnd"/>
          </w:p>
          <w:p w:rsidR="00EE611A" w:rsidRPr="0085662B" w:rsidRDefault="00EE611A" w:rsidP="003E68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Банк: ГРКЦ ГУ Банка России по Ростовской области </w:t>
            </w:r>
            <w:proofErr w:type="gramStart"/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Ростов-на-Дону.</w:t>
            </w:r>
          </w:p>
          <w:p w:rsidR="00EE611A" w:rsidRPr="0085662B" w:rsidRDefault="00EE611A" w:rsidP="003E68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БИК ИНН  6140018760   КПП  614001001 л/</w:t>
            </w:r>
            <w:proofErr w:type="spellStart"/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20586X45880 </w:t>
            </w:r>
          </w:p>
          <w:p w:rsidR="00EE611A" w:rsidRPr="0085662B" w:rsidRDefault="00EE611A" w:rsidP="003E68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proofErr w:type="gramEnd"/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 40701810160151000009 в Отделение Ростов – на – Дону БИК               046015001 ОКОПФ        20903 ОГРН            1026101792133 ОКФС           14 ОКПО           48251680 ОКОГУ         421007 ОКПД           92310 ОКТМО       60704000  ОКВЭД        80.10.1 ОКАТО        60404000000 Тел.               8 (86342) 6-31-95                </w:t>
            </w:r>
          </w:p>
        </w:tc>
        <w:tc>
          <w:tcPr>
            <w:tcW w:w="4786" w:type="dxa"/>
          </w:tcPr>
          <w:p w:rsidR="00E13B04" w:rsidRPr="0085662B" w:rsidRDefault="00E13B04" w:rsidP="00952D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</w:t>
            </w:r>
          </w:p>
          <w:p w:rsidR="00E13B04" w:rsidRPr="0085662B" w:rsidRDefault="00E13B04" w:rsidP="00952D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</w:t>
            </w:r>
          </w:p>
          <w:p w:rsidR="00E13B04" w:rsidRPr="0085662B" w:rsidRDefault="00E13B04" w:rsidP="00E13B0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Ф.И.О</w:t>
            </w:r>
          </w:p>
          <w:p w:rsidR="00334646" w:rsidRPr="0085662B" w:rsidRDefault="00334646" w:rsidP="00952D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паспорт: серия _____ № _____________</w:t>
            </w:r>
            <w:r w:rsidR="00EE611A"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выдан: ______</w:t>
            </w: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_____________________________ </w:t>
            </w:r>
            <w:r w:rsidR="00EE611A"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</w:t>
            </w: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 </w:t>
            </w:r>
          </w:p>
          <w:p w:rsidR="00E13B04" w:rsidRPr="0085662B" w:rsidRDefault="00334646" w:rsidP="00952D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выдачи _</w:t>
            </w:r>
            <w:r w:rsidR="00E13B04"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 к.п.__________</w:t>
            </w:r>
          </w:p>
          <w:p w:rsidR="00334646" w:rsidRPr="0085662B" w:rsidRDefault="00E13B04" w:rsidP="00952D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места жительства</w:t>
            </w:r>
            <w:r w:rsidR="00EE611A"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</w:t>
            </w:r>
          </w:p>
          <w:p w:rsidR="00334646" w:rsidRPr="0085662B" w:rsidRDefault="00E13B04" w:rsidP="00E13B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___________________,  ул.______________    дом № _____ кв. №__________ тел.:________________________________</w:t>
            </w:r>
          </w:p>
          <w:p w:rsidR="00EE611A" w:rsidRPr="0085662B" w:rsidRDefault="00EE611A" w:rsidP="00952D1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</w:t>
            </w:r>
            <w:r w:rsidR="00334646"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       ___________________ </w:t>
            </w:r>
            <w:r w:rsidRPr="008566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E611A" w:rsidRPr="0085662B" w:rsidRDefault="00334646" w:rsidP="003E686B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566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="00E13B04" w:rsidRPr="008566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</w:t>
            </w:r>
            <w:r w:rsidRPr="008566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подпись                                  (Фамилия ИО) </w:t>
            </w:r>
          </w:p>
        </w:tc>
      </w:tr>
    </w:tbl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               </w:t>
      </w:r>
      <w:r w:rsidR="0031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847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Отметка о получении 2-го экземпляра   Заказчиком  Дата: ____________           </w:t>
      </w:r>
    </w:p>
    <w:p w:rsidR="00EE611A" w:rsidRPr="0085662B" w:rsidRDefault="00EE611A" w:rsidP="003E686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="00317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Pr="008566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Подпись:___________         </w:t>
      </w:r>
    </w:p>
    <w:p w:rsidR="008605FD" w:rsidRPr="0085662B" w:rsidRDefault="008605FD" w:rsidP="003E686B">
      <w:pPr>
        <w:jc w:val="both"/>
        <w:rPr>
          <w:color w:val="000000" w:themeColor="text1"/>
        </w:rPr>
      </w:pPr>
    </w:p>
    <w:sectPr w:rsidR="008605FD" w:rsidRPr="0085662B" w:rsidSect="00EE61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11A"/>
    <w:rsid w:val="00067DB0"/>
    <w:rsid w:val="00080593"/>
    <w:rsid w:val="00082215"/>
    <w:rsid w:val="00165C64"/>
    <w:rsid w:val="00210490"/>
    <w:rsid w:val="002B4859"/>
    <w:rsid w:val="00305B0B"/>
    <w:rsid w:val="00316A09"/>
    <w:rsid w:val="00317ACA"/>
    <w:rsid w:val="00334646"/>
    <w:rsid w:val="00384225"/>
    <w:rsid w:val="003E686B"/>
    <w:rsid w:val="0042141F"/>
    <w:rsid w:val="004403C8"/>
    <w:rsid w:val="00467956"/>
    <w:rsid w:val="005319FE"/>
    <w:rsid w:val="00551BEB"/>
    <w:rsid w:val="0055675F"/>
    <w:rsid w:val="00577F18"/>
    <w:rsid w:val="005E2924"/>
    <w:rsid w:val="00666059"/>
    <w:rsid w:val="006C5997"/>
    <w:rsid w:val="007C692D"/>
    <w:rsid w:val="007F2F17"/>
    <w:rsid w:val="008430A4"/>
    <w:rsid w:val="0085490D"/>
    <w:rsid w:val="0085662B"/>
    <w:rsid w:val="008605FD"/>
    <w:rsid w:val="008850DE"/>
    <w:rsid w:val="008D604A"/>
    <w:rsid w:val="008E1A88"/>
    <w:rsid w:val="00952D15"/>
    <w:rsid w:val="009A0391"/>
    <w:rsid w:val="009B6CAB"/>
    <w:rsid w:val="009C0D19"/>
    <w:rsid w:val="009E6029"/>
    <w:rsid w:val="00A9156B"/>
    <w:rsid w:val="00AD6AE5"/>
    <w:rsid w:val="00AE44A9"/>
    <w:rsid w:val="00B12CDD"/>
    <w:rsid w:val="00B37A0C"/>
    <w:rsid w:val="00B837D6"/>
    <w:rsid w:val="00BE50D4"/>
    <w:rsid w:val="00BF1556"/>
    <w:rsid w:val="00C33927"/>
    <w:rsid w:val="00C768DD"/>
    <w:rsid w:val="00C90BFB"/>
    <w:rsid w:val="00C97DD4"/>
    <w:rsid w:val="00D829FF"/>
    <w:rsid w:val="00DF59F8"/>
    <w:rsid w:val="00E13B04"/>
    <w:rsid w:val="00E41892"/>
    <w:rsid w:val="00E73AB2"/>
    <w:rsid w:val="00EC3F69"/>
    <w:rsid w:val="00EE611A"/>
    <w:rsid w:val="00F1646D"/>
    <w:rsid w:val="00F847B1"/>
    <w:rsid w:val="00F94237"/>
    <w:rsid w:val="00FC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1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6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-info">
    <w:name w:val="copyright-info"/>
    <w:basedOn w:val="a"/>
    <w:rsid w:val="00B83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fzpans">
    <w:name w:val="sc-fzpans"/>
    <w:basedOn w:val="a0"/>
    <w:rsid w:val="00B837D6"/>
  </w:style>
  <w:style w:type="paragraph" w:styleId="a5">
    <w:name w:val="Normal (Web)"/>
    <w:aliases w:val="Обычный (Web)"/>
    <w:basedOn w:val="a"/>
    <w:link w:val="a6"/>
    <w:unhideWhenUsed/>
    <w:rsid w:val="006C59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Обычный (Web) Знак"/>
    <w:basedOn w:val="a0"/>
    <w:link w:val="a5"/>
    <w:locked/>
    <w:rsid w:val="006C599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4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zovmou30@mail.ru" TargetMode="External"/><Relationship Id="rId5" Type="http://schemas.openxmlformats.org/officeDocument/2006/relationships/hyperlink" Target="https://30azov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7F7B-13A9-48BD-BF2F-7D0B1D48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3274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Комп</cp:lastModifiedBy>
  <cp:revision>9</cp:revision>
  <cp:lastPrinted>2024-07-26T11:35:00Z</cp:lastPrinted>
  <dcterms:created xsi:type="dcterms:W3CDTF">2024-06-05T12:39:00Z</dcterms:created>
  <dcterms:modified xsi:type="dcterms:W3CDTF">2025-04-14T07:20:00Z</dcterms:modified>
</cp:coreProperties>
</file>