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34A" w:rsidRPr="006B034A" w:rsidRDefault="006B034A" w:rsidP="006B0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034A" w:rsidRPr="006B034A" w:rsidRDefault="006B034A" w:rsidP="006B034A">
      <w:pPr>
        <w:spacing w:after="120" w:line="240" w:lineRule="auto"/>
        <w:outlineLvl w:val="0"/>
        <w:rPr>
          <w:rFonts w:ascii="Tahoma" w:eastAsia="Times New Roman" w:hAnsi="Tahoma" w:cs="Tahoma"/>
          <w:color w:val="D30001"/>
          <w:kern w:val="36"/>
          <w:sz w:val="33"/>
          <w:szCs w:val="33"/>
          <w:lang w:eastAsia="ru-RU"/>
        </w:rPr>
      </w:pPr>
      <w:r w:rsidRPr="006B034A">
        <w:rPr>
          <w:rFonts w:ascii="Tahoma" w:eastAsia="Times New Roman" w:hAnsi="Tahoma" w:cs="Tahoma"/>
          <w:color w:val="D30001"/>
          <w:kern w:val="36"/>
          <w:sz w:val="33"/>
          <w:szCs w:val="33"/>
          <w:lang w:eastAsia="ru-RU"/>
        </w:rPr>
        <w:t>Правила поведения при захвате в заложники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Любой человек по стечению обстоятельств может оказаться в качестве заложника у преступников. При этом они могут добиваться достижения политических целей, получения выкупа и т.п.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Во всех случаях, Ваша жизнь становиться предметом торга для террористов.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Захват может произойти в транспорте, в организации, на улице, в квартире.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Вы оказались в заложниках, рекомендуем придерживаться следующих правил поведения: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 основное правило – не допускайте действия, которые могут спровоцировать нападающих к применению оружия и привести к человеческим жертвам;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 переносите лишения, оскорбления и унижения. Не смотрите в глаза преступникам, не ведите себя вызывающе;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 при необходимости выполняйте требования преступников, не противоречьте им, не рискуйте жизнью окружающих и своей собственной. Старайтесь не допускать истерик и паники;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 на совершение любых действий (сесть, встать, попить, сходить в туалет) спрашивайте разрешение;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 если Вы ранены, постарайтесь не двигаться, этим Вы сократите потерю крови.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Помните – Ваша цель остаться в живых.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Помните, что получив сообщение о Вашем захвате, спецслужбы уже начали действовать и предпримут все необходимые действия по Вашему освобождению.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Во время проведения спецслужбами операции по Вашему освобождению неукоснительно соблюдайте следующие требования: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 лежите по полу лицом вниз, голову закройте руками и не двигайтесь;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 ни в коем случае не бегите навстречу сотрудникам спецслужб или от них, так как они могут принять Вас за преступника;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 если есть возможность, держитесь подальше от проемов дверей и окон.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B034A" w:rsidRPr="006B034A" w:rsidRDefault="006B034A" w:rsidP="006B034A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Меры безопасности при угрозе проведения террористических актов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Будьте предельно внимательны к окружающим Вас подозрительным предметам. Не прикасайтесь к ним. О данных предметах сообщите компетентным органам.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Вы обнаружили забытую или бесхозную вещь в общественном транспорте, опросите окружающих людей. Постарайтесь установить, чья она или кто ее оставил. Если хозяин не установлен, немедленно сообщите о находке водителю (машинисту).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Вы обнаружили подозрительный предмет в подъезде своего дома – опросите соседей, возможно от принадлежит им. Если владелец не установле</w:t>
      </w:r>
      <w:proofErr w:type="gramStart"/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н-</w:t>
      </w:r>
      <w:proofErr w:type="gramEnd"/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немедленно сообщите о находке в Ваше отделение полиции.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Вы обнаружили подозрительный предмет в учреждении, немедленно сообщите о находке администрации.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Во всех перечисленных случаях: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 не трогайте, не вскрывайте и не передвигайте находку;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 зафиксируйте время обнаружения находки;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 сделайте так, чтобы люди отошли как можно дальше от опасной находки;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 обязательно дождитесь прибытия оперативно-следственной группы.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Помните,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Объясните детям, что </w:t>
      </w:r>
      <w:proofErr w:type="gramStart"/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предмет, найденный на улице или в подъезде может</w:t>
      </w:r>
      <w:proofErr w:type="gramEnd"/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быть опасен.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получении информации об угрозе террористического акта обезопасьте жилище: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 уберите пожароопасные предметы – старые запасы красок, лаков, бензина и т.п.;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 уберите с окон горшки с цветами (поставьте их на пол);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 выключите газ, потушите огонь в печках, каминах;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 подготовьте аварийные источники освещения (фонари и т.п.);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 создайте запас медикаментов и 2-3 суточный запас питьевой воды и питания;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 задерните шторы на окнах - это защита Вас от повреждения осколками стекла.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Получив сообщение от представителей властей или правоохранительных органов о начале эвакуации, соблюдайте спокойствие и четко выполняйте их команды.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Вы находитесь в квартире, выполните следующие действия: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 возьмите личные документы, деньги и ценности;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 отключите электричество, воду, газ;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• окажите помощь в эвакуации пожилых и </w:t>
      </w:r>
      <w:proofErr w:type="gramStart"/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тяжело больных</w:t>
      </w:r>
      <w:proofErr w:type="gramEnd"/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людей;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 обязательно закройте входную дверь на замок – это защитит квартиру от возможного проникновения мародеров.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Не допускайте паники, истерик и спешки. Помещение покидайте организованно.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Возвращайтесь в покинутое помещение только после разрешения ответственных лиц. Помните, что от согласованности и четкости Ваших действий будет зависеть жизнь и здоровье многих людей. </w:t>
      </w:r>
    </w:p>
    <w:p w:rsidR="006B034A" w:rsidRPr="006B034A" w:rsidRDefault="006B034A" w:rsidP="006B034A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Взрывоопасные предметы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 опасности взрыва можно судить по следующим признакам: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 наличие неизвестного свертка или какой-либо детали в машине, на лестнице, в квартире и т.д.;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 натянутая проволока, шнур;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 провода или изоляционная лента, свисающая из-под машины;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 чужая сумка, портфель, коробка, какой-либо предмет, обнаруженный в машине, у дверей квартиры, в метро, в поезде.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Заметив взрывоопасный предмет (самодельное взрывное устройство, гранату, снаряд, бомбу и т.п.), не подходите близко к нему, немедленно сообщите о находке в милицию, не позволяйте случайным людям прикасаться к опасному предмету и обезвреживать его.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Совершая поездки в общественном транспорте (особенно в поезде), обращайте внимание на оставленные сумки, портфели, свертки и другие бесхозные предметы, в которых могут находиться самодельные взрывные устройства. Немедленно сообщите об этом водителю, машинисту поезда, любому работнику полиции. Не открывайте их, не трогайте руками, предупредите стоящих рядом людей о возможной опасности.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Категорически запрещается: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 пользоваться незнакомыми предметами, найденными на месте работы;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 сдвигать с места, перекатывать взрывоопасные предметы по корпусу и взрывателю;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 поднимать, переносить, класть в карманы, портфели, сумки и т.п.;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 помещать боеприпасы в костер или разводить огонь над ними;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• собирать и сдавать боеприпасы с </w:t>
      </w:r>
      <w:proofErr w:type="gramStart"/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качестве</w:t>
      </w:r>
      <w:proofErr w:type="gramEnd"/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металлолома;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 закапывать в землю или бросать их в водоемы;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 наступать или наезжать на боеприпасы;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 обрывать или тянуть отходящие от предметов проволочки или провода, предпринимать попытки их обезвредить.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6B034A" w:rsidRPr="006B034A" w:rsidRDefault="006B034A" w:rsidP="006B034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Если взрыв рядом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. </w:t>
      </w:r>
      <w:r w:rsidRPr="006B034A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Действия население, если взрыв произошел рядом с Вашим домом.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а) Успокойтесь и успокойте Ваших близких. Позвоните в милицию и уточните обстановку.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б) В случае необходимой эвакуации возьмите документы и предметы первой необходимости.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в) Продвигайтесь осторожно, не трогайте поврежденные конструкции и оголившиеся провода.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г) В разрушенном или поврежденном помещении из-за опасности взрыва скопившихся газов не пользуйтесь открытым пламенем (спичками, свечами, факелами и т.п.).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</w:t>
      </w:r>
      <w:proofErr w:type="spellEnd"/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 Увидев человека в горящей одежде, набросьте на него пальто, плащ или какое-нибудь покрывало. На место ожогов наложите повязки и отправьте пострадавшего в ближайший медицинский пункт.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е) Если в поврежденном здании лестница задымлена, надо открыть находящиеся на лестничной клетке окна, либо выбить стекла, чтобы выпустить дым и дать приток свежего воздуха, а двери помещений, откуда проникает на лестницу дым, плотно прикрыть. Не пытайтесь выйти через задымленный коридор или лестницу (дым очень токсичен), горячие газы могут обжечь легкие. В этом случае следует выйти на балкон или подойти к окну и подавать сигналы о помощи, предварительно как можно сильнее уплотнить дверь, через которую возможно проникновение дыма, мокрой тканью. Спасание следует выполнять по балконам, наружным стационарным, приставным и выдвижным лестницам. Спускаться по водопроводным трубам и стоякам, а также с помощью связанных простыней крайне опасно и эти приемы возможны лишь в исключительных случаях. Недопустимо прыгать из окон здания, начиная с третьего этажа, т.к. неизбежны травмы.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ПОМНИТЕ! Маленькие дети от страха часто прячутся под кроватями, в шкафы, забиваются в угол.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на Вас загорелась одежда, ложитесь на землю и, перекатываясь, сбейте пламя.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горит электропроводка, сначала выверните пробки или выключите рубильник, а потом приступайте к тушению.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Выходите из зоны пожара в наветренную сторону, то есть откуда дует ветер.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ж) При задымлении защитите органы дыхания смоченным водой платком или полотенцем.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</w:t>
      </w:r>
      <w:proofErr w:type="spellEnd"/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 Действуйте в строгом соответствии с указаниями прибывших на место ЧС сотрудников МВД, МЧС и спасателей.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Под обломками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Постарайтесь не падать духом. Успокойтесь. Дышите глубоко и ровно. Настройтесь на то, сто спасатели Вас спасут. Голосом и стуком привлекайте внимание людей. Если Вы находитесь глубоко под обломками здания, перемещайте </w:t>
      </w:r>
      <w:proofErr w:type="spellStart"/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влево-вправо</w:t>
      </w:r>
      <w:proofErr w:type="spellEnd"/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любой металлический предмет (кольцо, ключи и т.п.) для обнаружения Вас эхопеленгатором.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Если пространство около Вас относительно свободно, не зажигайте зажигалки. Берегите кислород. Продвигайтесь осторожно, стараясь не вызывать нового обвала, ориентируйтесь по движению воздуха, поступающего снаружи. Если у Вас есть возможность, с помощью подручных предметов (доски, кирпичи и т.п.) укрепите потолок от обрушения и ждите помощи. При сильной жажде положите в рот небольшой камешек и сосите его, дыша носом.</w:t>
      </w:r>
    </w:p>
    <w:p w:rsidR="006B034A" w:rsidRPr="006B034A" w:rsidRDefault="006B034A" w:rsidP="006B034A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B034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</w:p>
    <w:p w:rsidR="00B348AB" w:rsidRDefault="00B348AB"/>
    <w:sectPr w:rsidR="00B348AB" w:rsidSect="00B34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73789B"/>
    <w:multiLevelType w:val="multilevel"/>
    <w:tmpl w:val="5AD4D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034A"/>
    <w:rsid w:val="006B034A"/>
    <w:rsid w:val="00B34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8AB"/>
  </w:style>
  <w:style w:type="paragraph" w:styleId="1">
    <w:name w:val="heading 1"/>
    <w:basedOn w:val="a"/>
    <w:link w:val="10"/>
    <w:uiPriority w:val="9"/>
    <w:qFormat/>
    <w:rsid w:val="006B0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03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B034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B0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B03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2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56900">
                  <w:marLeft w:val="3555"/>
                  <w:marRight w:val="37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89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8057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1335</Words>
  <Characters>7610</Characters>
  <Application>Microsoft Office Word</Application>
  <DocSecurity>0</DocSecurity>
  <Lines>63</Lines>
  <Paragraphs>17</Paragraphs>
  <ScaleCrop>false</ScaleCrop>
  <Company/>
  <LinksUpToDate>false</LinksUpToDate>
  <CharactersWithSpaces>8928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2018-06-16T13:09:00Z</dcterms:created>
  <dcterms:modified xsi:type="dcterms:W3CDTF">2018-06-16T13:14:00Z</dcterms:modified>
</cp:coreProperties>
</file>